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5B9" w:rsidRPr="00C325B9" w:rsidRDefault="00C325B9" w:rsidP="009F69D8">
      <w:pPr>
        <w:spacing w:after="0" w:line="240" w:lineRule="auto"/>
        <w:rPr>
          <w:rFonts w:ascii="Times New Roman" w:hAnsi="Times New Roman"/>
          <w:sz w:val="24"/>
          <w:szCs w:val="24"/>
        </w:rPr>
        <w:sectPr w:rsidR="00C325B9" w:rsidRPr="00C325B9" w:rsidSect="00AC7CD7">
          <w:pgSz w:w="16838" w:h="11906" w:orient="landscape"/>
          <w:pgMar w:top="426" w:right="1134" w:bottom="568" w:left="1134" w:header="708" w:footer="708" w:gutter="0"/>
          <w:cols w:space="708"/>
          <w:docGrid w:linePitch="360"/>
        </w:sect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798195</wp:posOffset>
            </wp:positionH>
            <wp:positionV relativeFrom="paragraph">
              <wp:posOffset>95250</wp:posOffset>
            </wp:positionV>
            <wp:extent cx="6996430" cy="9620250"/>
            <wp:effectExtent l="19050" t="0" r="0" b="0"/>
            <wp:wrapThrough wrapText="bothSides">
              <wp:wrapPolygon edited="0">
                <wp:start x="-59" y="0"/>
                <wp:lineTo x="-59" y="21557"/>
                <wp:lineTo x="21584" y="21557"/>
                <wp:lineTo x="21584" y="0"/>
                <wp:lineTo x="-59" y="0"/>
              </wp:wrapPolygon>
            </wp:wrapThrough>
            <wp:docPr id="2" name="Рисунок 1" descr="D:\агентура\сайт\титул год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агентура\сайт\титул год пла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6430" cy="962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325B9" w:rsidRDefault="00C325B9" w:rsidP="009F69D8">
      <w:pPr>
        <w:tabs>
          <w:tab w:val="left" w:pos="11895"/>
          <w:tab w:val="left" w:pos="14884"/>
        </w:tabs>
        <w:spacing w:after="0" w:line="360" w:lineRule="auto"/>
        <w:ind w:right="-172"/>
        <w:jc w:val="center"/>
        <w:rPr>
          <w:rFonts w:ascii="Times New Roman" w:hAnsi="Times New Roman"/>
          <w:b/>
          <w:bCs/>
          <w:sz w:val="28"/>
          <w:szCs w:val="28"/>
        </w:rPr>
        <w:sectPr w:rsidR="00C325B9" w:rsidSect="00C325B9">
          <w:pgSz w:w="16838" w:h="11906" w:orient="landscape"/>
          <w:pgMar w:top="425" w:right="1134" w:bottom="567" w:left="1134" w:header="709" w:footer="709" w:gutter="0"/>
          <w:cols w:space="708"/>
          <w:docGrid w:linePitch="360"/>
        </w:sectPr>
      </w:pPr>
    </w:p>
    <w:p w:rsidR="009F69D8" w:rsidRPr="00563412" w:rsidRDefault="009F69D8" w:rsidP="00351608">
      <w:pPr>
        <w:tabs>
          <w:tab w:val="left" w:pos="11895"/>
          <w:tab w:val="left" w:pos="14884"/>
        </w:tabs>
        <w:spacing w:after="0" w:line="240" w:lineRule="auto"/>
        <w:ind w:right="-172"/>
        <w:jc w:val="center"/>
        <w:rPr>
          <w:rFonts w:ascii="Times New Roman" w:hAnsi="Times New Roman"/>
          <w:b/>
          <w:bCs/>
          <w:sz w:val="28"/>
          <w:szCs w:val="28"/>
        </w:rPr>
      </w:pPr>
      <w:r w:rsidRPr="00563412">
        <w:rPr>
          <w:rFonts w:ascii="Times New Roman" w:hAnsi="Times New Roman"/>
          <w:b/>
          <w:bCs/>
          <w:sz w:val="28"/>
          <w:szCs w:val="28"/>
        </w:rPr>
        <w:lastRenderedPageBreak/>
        <w:t>АННОТАЦИЯ К РАБОЧЕЙ ПРОГРАММЕ</w:t>
      </w:r>
    </w:p>
    <w:p w:rsidR="009F69D8" w:rsidRPr="00563412" w:rsidRDefault="009F69D8" w:rsidP="00351608">
      <w:pPr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hAnsi="Times New Roman"/>
          <w:b/>
          <w:bCs/>
          <w:sz w:val="28"/>
          <w:szCs w:val="28"/>
        </w:rPr>
      </w:pPr>
      <w:r w:rsidRPr="00563412">
        <w:rPr>
          <w:rFonts w:ascii="Times New Roman" w:hAnsi="Times New Roman"/>
          <w:b/>
          <w:bCs/>
          <w:sz w:val="28"/>
          <w:szCs w:val="28"/>
        </w:rPr>
        <w:t>ПЕДАГОГА-ПСИХОЛОГА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 w:firstLine="42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2C128B">
        <w:rPr>
          <w:rFonts w:ascii="Times New Roman" w:hAnsi="Times New Roman"/>
          <w:bCs/>
          <w:sz w:val="24"/>
          <w:szCs w:val="24"/>
        </w:rPr>
        <w:t>Рабочая программа педагога – психолога  разработана  в соответствии  с основной образовательной программой дошкольного обр</w:t>
      </w:r>
      <w:r w:rsidR="003F1DB0">
        <w:rPr>
          <w:rFonts w:ascii="Times New Roman" w:hAnsi="Times New Roman"/>
          <w:bCs/>
          <w:sz w:val="24"/>
          <w:szCs w:val="24"/>
        </w:rPr>
        <w:t>азования МБДОУ «</w:t>
      </w:r>
      <w:proofErr w:type="spellStart"/>
      <w:r w:rsidR="00C325B9">
        <w:rPr>
          <w:rFonts w:ascii="Times New Roman" w:hAnsi="Times New Roman"/>
          <w:bCs/>
          <w:sz w:val="24"/>
          <w:szCs w:val="24"/>
        </w:rPr>
        <w:t>Билингвальный</w:t>
      </w:r>
      <w:proofErr w:type="spellEnd"/>
      <w:r w:rsidR="00C325B9">
        <w:rPr>
          <w:rFonts w:ascii="Times New Roman" w:hAnsi="Times New Roman"/>
          <w:bCs/>
          <w:sz w:val="24"/>
          <w:szCs w:val="24"/>
        </w:rPr>
        <w:t xml:space="preserve"> детский сад № 168"</w:t>
      </w:r>
      <w:r w:rsidRPr="002C128B">
        <w:rPr>
          <w:rFonts w:ascii="Times New Roman" w:hAnsi="Times New Roman"/>
          <w:bCs/>
          <w:sz w:val="24"/>
          <w:szCs w:val="24"/>
        </w:rPr>
        <w:t>, в соответствии с ФГОС ДО</w:t>
      </w:r>
      <w:r w:rsidR="003F1DB0">
        <w:rPr>
          <w:rFonts w:ascii="Times New Roman" w:hAnsi="Times New Roman"/>
          <w:bCs/>
          <w:sz w:val="24"/>
          <w:szCs w:val="24"/>
        </w:rPr>
        <w:t>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 w:firstLine="426"/>
        <w:jc w:val="both"/>
        <w:rPr>
          <w:rFonts w:ascii="Times New Roman" w:hAnsi="Times New Roman"/>
          <w:bCs/>
          <w:sz w:val="24"/>
          <w:szCs w:val="24"/>
        </w:rPr>
      </w:pPr>
      <w:r w:rsidRPr="002C128B">
        <w:rPr>
          <w:rFonts w:ascii="Times New Roman" w:hAnsi="Times New Roman"/>
          <w:bCs/>
          <w:sz w:val="24"/>
          <w:szCs w:val="24"/>
        </w:rPr>
        <w:t xml:space="preserve">Рабочая программа определяет содержание и структуру деятельности педагога – психолога по направлениям: психопрофилактика, психодиагностика, психокоррекция, психологическое консультирование и поддержка деятельности ДОУ в работе с детьми от 2 до 7 лет, родителями воспитанников и педагогами ДОУ. 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right="-172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 xml:space="preserve">          Рабочая программа педагога-психолога разработана на основе следующих образовательных программ:</w:t>
      </w:r>
    </w:p>
    <w:p w:rsidR="009F69D8" w:rsidRPr="002C128B" w:rsidRDefault="009F69D8" w:rsidP="00351608">
      <w:pPr>
        <w:numPr>
          <w:ilvl w:val="0"/>
          <w:numId w:val="1"/>
        </w:numPr>
        <w:tabs>
          <w:tab w:val="left" w:pos="14884"/>
        </w:tabs>
        <w:spacing w:after="0" w:line="240" w:lineRule="auto"/>
        <w:ind w:left="284" w:right="-172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Основная образовательная программа дошкольного обр</w:t>
      </w:r>
      <w:r w:rsidR="003F1DB0">
        <w:rPr>
          <w:rFonts w:ascii="Times New Roman" w:hAnsi="Times New Roman"/>
          <w:sz w:val="24"/>
          <w:szCs w:val="24"/>
        </w:rPr>
        <w:t>азования МБДОУ «</w:t>
      </w:r>
      <w:proofErr w:type="spellStart"/>
      <w:r w:rsidR="00C325B9">
        <w:rPr>
          <w:rFonts w:ascii="Times New Roman" w:hAnsi="Times New Roman"/>
          <w:sz w:val="24"/>
          <w:szCs w:val="24"/>
        </w:rPr>
        <w:t>Билингвальный</w:t>
      </w:r>
      <w:proofErr w:type="spellEnd"/>
      <w:r w:rsidR="00C325B9">
        <w:rPr>
          <w:rFonts w:ascii="Times New Roman" w:hAnsi="Times New Roman"/>
          <w:sz w:val="24"/>
          <w:szCs w:val="24"/>
        </w:rPr>
        <w:t xml:space="preserve"> д</w:t>
      </w:r>
      <w:r w:rsidR="003F1DB0">
        <w:rPr>
          <w:rFonts w:ascii="Times New Roman" w:hAnsi="Times New Roman"/>
          <w:sz w:val="24"/>
          <w:szCs w:val="24"/>
        </w:rPr>
        <w:t xml:space="preserve">етский сад № 168 </w:t>
      </w:r>
      <w:r w:rsidRPr="002C128B">
        <w:rPr>
          <w:rFonts w:ascii="Times New Roman" w:hAnsi="Times New Roman"/>
          <w:sz w:val="24"/>
          <w:szCs w:val="24"/>
        </w:rPr>
        <w:t xml:space="preserve">. </w:t>
      </w:r>
    </w:p>
    <w:p w:rsidR="009F69D8" w:rsidRPr="002C128B" w:rsidRDefault="009F69D8" w:rsidP="00351608">
      <w:pPr>
        <w:numPr>
          <w:ilvl w:val="0"/>
          <w:numId w:val="1"/>
        </w:numPr>
        <w:tabs>
          <w:tab w:val="left" w:pos="14884"/>
        </w:tabs>
        <w:spacing w:after="0" w:line="240" w:lineRule="auto"/>
        <w:ind w:left="284" w:right="-172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C128B">
        <w:rPr>
          <w:rFonts w:ascii="Times New Roman" w:hAnsi="Times New Roman"/>
          <w:bCs/>
          <w:iCs/>
          <w:sz w:val="24"/>
          <w:szCs w:val="24"/>
        </w:rPr>
        <w:t xml:space="preserve"> «Коррекционно-развивающие занятия в  младшей группе» (автор В.Л. </w:t>
      </w:r>
      <w:proofErr w:type="spellStart"/>
      <w:r w:rsidRPr="002C128B">
        <w:rPr>
          <w:rFonts w:ascii="Times New Roman" w:hAnsi="Times New Roman"/>
          <w:bCs/>
          <w:iCs/>
          <w:sz w:val="24"/>
          <w:szCs w:val="24"/>
        </w:rPr>
        <w:t>Шарохина</w:t>
      </w:r>
      <w:proofErr w:type="spellEnd"/>
      <w:r w:rsidRPr="002C128B">
        <w:rPr>
          <w:rFonts w:ascii="Times New Roman" w:hAnsi="Times New Roman"/>
          <w:bCs/>
          <w:iCs/>
          <w:sz w:val="24"/>
          <w:szCs w:val="24"/>
        </w:rPr>
        <w:t>).</w:t>
      </w:r>
    </w:p>
    <w:p w:rsidR="009F69D8" w:rsidRPr="002C128B" w:rsidRDefault="009F69D8" w:rsidP="00351608">
      <w:pPr>
        <w:numPr>
          <w:ilvl w:val="0"/>
          <w:numId w:val="1"/>
        </w:numPr>
        <w:tabs>
          <w:tab w:val="left" w:pos="14884"/>
        </w:tabs>
        <w:spacing w:after="0" w:line="240" w:lineRule="auto"/>
        <w:ind w:left="284" w:right="-172"/>
        <w:rPr>
          <w:rFonts w:ascii="Times New Roman" w:hAnsi="Times New Roman"/>
          <w:bCs/>
          <w:iCs/>
          <w:sz w:val="24"/>
          <w:szCs w:val="24"/>
        </w:rPr>
      </w:pPr>
      <w:r w:rsidRPr="002C128B">
        <w:rPr>
          <w:rFonts w:ascii="Times New Roman" w:hAnsi="Times New Roman"/>
          <w:bCs/>
          <w:iCs/>
          <w:sz w:val="24"/>
          <w:szCs w:val="24"/>
        </w:rPr>
        <w:t xml:space="preserve"> «Коррекционно-развивающие занятия в средней группе» (автор В.Л. </w:t>
      </w:r>
      <w:proofErr w:type="spellStart"/>
      <w:r w:rsidRPr="002C128B">
        <w:rPr>
          <w:rFonts w:ascii="Times New Roman" w:hAnsi="Times New Roman"/>
          <w:bCs/>
          <w:iCs/>
          <w:sz w:val="24"/>
          <w:szCs w:val="24"/>
        </w:rPr>
        <w:t>Шарохина</w:t>
      </w:r>
      <w:proofErr w:type="spellEnd"/>
      <w:r w:rsidRPr="002C128B">
        <w:rPr>
          <w:rFonts w:ascii="Times New Roman" w:hAnsi="Times New Roman"/>
          <w:bCs/>
          <w:iCs/>
          <w:sz w:val="24"/>
          <w:szCs w:val="24"/>
        </w:rPr>
        <w:t>).</w:t>
      </w:r>
    </w:p>
    <w:p w:rsidR="009F69D8" w:rsidRPr="002C128B" w:rsidRDefault="009F69D8" w:rsidP="00351608">
      <w:pPr>
        <w:numPr>
          <w:ilvl w:val="0"/>
          <w:numId w:val="1"/>
        </w:numPr>
        <w:tabs>
          <w:tab w:val="left" w:pos="14884"/>
        </w:tabs>
        <w:spacing w:after="0" w:line="240" w:lineRule="auto"/>
        <w:ind w:left="284" w:right="-172"/>
        <w:rPr>
          <w:rFonts w:ascii="Times New Roman" w:hAnsi="Times New Roman"/>
          <w:bCs/>
          <w:iCs/>
          <w:sz w:val="24"/>
          <w:szCs w:val="24"/>
        </w:rPr>
      </w:pPr>
      <w:r w:rsidRPr="002C128B">
        <w:rPr>
          <w:rFonts w:ascii="Times New Roman" w:hAnsi="Times New Roman"/>
          <w:bCs/>
          <w:iCs/>
          <w:sz w:val="24"/>
          <w:szCs w:val="24"/>
        </w:rPr>
        <w:t xml:space="preserve">«Коррекционно-развивающие занятия в старшей группе» (автор В.Л. </w:t>
      </w:r>
      <w:proofErr w:type="spellStart"/>
      <w:r w:rsidRPr="002C128B">
        <w:rPr>
          <w:rFonts w:ascii="Times New Roman" w:hAnsi="Times New Roman"/>
          <w:bCs/>
          <w:iCs/>
          <w:sz w:val="24"/>
          <w:szCs w:val="24"/>
        </w:rPr>
        <w:t>Шарохина</w:t>
      </w:r>
      <w:proofErr w:type="spellEnd"/>
      <w:r w:rsidRPr="002C128B">
        <w:rPr>
          <w:rFonts w:ascii="Times New Roman" w:hAnsi="Times New Roman"/>
          <w:bCs/>
          <w:iCs/>
          <w:sz w:val="24"/>
          <w:szCs w:val="24"/>
        </w:rPr>
        <w:t>).</w:t>
      </w:r>
    </w:p>
    <w:p w:rsidR="009F69D8" w:rsidRPr="002C128B" w:rsidRDefault="009F69D8" w:rsidP="00351608">
      <w:pPr>
        <w:numPr>
          <w:ilvl w:val="0"/>
          <w:numId w:val="1"/>
        </w:numPr>
        <w:tabs>
          <w:tab w:val="left" w:pos="14884"/>
        </w:tabs>
        <w:spacing w:after="0" w:line="240" w:lineRule="auto"/>
        <w:ind w:left="284" w:right="-172"/>
        <w:rPr>
          <w:rFonts w:ascii="Times New Roman" w:hAnsi="Times New Roman"/>
          <w:bCs/>
          <w:iCs/>
          <w:sz w:val="24"/>
          <w:szCs w:val="24"/>
        </w:rPr>
      </w:pPr>
      <w:r w:rsidRPr="002C128B">
        <w:rPr>
          <w:rFonts w:ascii="Times New Roman" w:hAnsi="Times New Roman"/>
          <w:bCs/>
          <w:iCs/>
          <w:sz w:val="24"/>
          <w:szCs w:val="24"/>
        </w:rPr>
        <w:t xml:space="preserve">«Приключение будущих первоклассников: психологические занятия с детьми 6 – 7 лет» (автор И.Л. </w:t>
      </w:r>
      <w:proofErr w:type="spellStart"/>
      <w:r w:rsidRPr="002C128B">
        <w:rPr>
          <w:rFonts w:ascii="Times New Roman" w:hAnsi="Times New Roman"/>
          <w:bCs/>
          <w:iCs/>
          <w:sz w:val="24"/>
          <w:szCs w:val="24"/>
        </w:rPr>
        <w:t>Арцишевская</w:t>
      </w:r>
      <w:proofErr w:type="spellEnd"/>
      <w:r w:rsidRPr="002C128B">
        <w:rPr>
          <w:rFonts w:ascii="Times New Roman" w:hAnsi="Times New Roman"/>
          <w:bCs/>
          <w:iCs/>
          <w:sz w:val="24"/>
          <w:szCs w:val="24"/>
        </w:rPr>
        <w:t>).</w:t>
      </w:r>
    </w:p>
    <w:p w:rsidR="009F69D8" w:rsidRPr="002C128B" w:rsidRDefault="009F69D8" w:rsidP="00351608">
      <w:pPr>
        <w:pStyle w:val="a3"/>
        <w:numPr>
          <w:ilvl w:val="0"/>
          <w:numId w:val="1"/>
        </w:numPr>
        <w:tabs>
          <w:tab w:val="left" w:pos="14884"/>
        </w:tabs>
        <w:spacing w:after="0" w:line="240" w:lineRule="auto"/>
        <w:ind w:right="-172"/>
        <w:jc w:val="both"/>
        <w:rPr>
          <w:rFonts w:ascii="Times New Roman" w:hAnsi="Times New Roman"/>
          <w:bCs/>
          <w:iCs/>
          <w:sz w:val="24"/>
          <w:szCs w:val="24"/>
        </w:rPr>
      </w:pPr>
      <w:r w:rsidRPr="002C128B">
        <w:rPr>
          <w:rFonts w:ascii="Times New Roman" w:hAnsi="Times New Roman"/>
          <w:bCs/>
          <w:iCs/>
          <w:sz w:val="24"/>
          <w:szCs w:val="24"/>
        </w:rPr>
        <w:t xml:space="preserve">Адаптированная развивающая  программа «Хочу вырасти счастливым» по выработке навыков здорового образа жизни и по профилактике употребления </w:t>
      </w:r>
      <w:proofErr w:type="spellStart"/>
      <w:r w:rsidRPr="002C128B">
        <w:rPr>
          <w:rFonts w:ascii="Times New Roman" w:hAnsi="Times New Roman"/>
          <w:bCs/>
          <w:iCs/>
          <w:sz w:val="24"/>
          <w:szCs w:val="24"/>
        </w:rPr>
        <w:t>психоактивных</w:t>
      </w:r>
      <w:proofErr w:type="spellEnd"/>
      <w:r w:rsidRPr="002C128B">
        <w:rPr>
          <w:rFonts w:ascii="Times New Roman" w:hAnsi="Times New Roman"/>
          <w:bCs/>
          <w:iCs/>
          <w:sz w:val="24"/>
          <w:szCs w:val="24"/>
        </w:rPr>
        <w:t xml:space="preserve">  веществ,  для работы с детьми 6 – 7 лет (автор Т.Н. Андреева).</w:t>
      </w:r>
    </w:p>
    <w:p w:rsidR="009F69D8" w:rsidRPr="002C128B" w:rsidRDefault="009F69D8" w:rsidP="00351608">
      <w:pPr>
        <w:pStyle w:val="a3"/>
        <w:numPr>
          <w:ilvl w:val="0"/>
          <w:numId w:val="1"/>
        </w:numPr>
        <w:tabs>
          <w:tab w:val="left" w:pos="14884"/>
        </w:tabs>
        <w:spacing w:after="0" w:line="240" w:lineRule="auto"/>
        <w:ind w:right="-172"/>
        <w:jc w:val="both"/>
        <w:rPr>
          <w:rFonts w:ascii="Times New Roman" w:hAnsi="Times New Roman"/>
          <w:bCs/>
          <w:iCs/>
          <w:sz w:val="24"/>
          <w:szCs w:val="24"/>
        </w:rPr>
      </w:pPr>
      <w:r w:rsidRPr="002C128B">
        <w:rPr>
          <w:rFonts w:ascii="Times New Roman" w:hAnsi="Times New Roman"/>
          <w:bCs/>
          <w:iCs/>
          <w:sz w:val="24"/>
          <w:szCs w:val="24"/>
        </w:rPr>
        <w:t xml:space="preserve">Программа  </w:t>
      </w:r>
      <w:proofErr w:type="spellStart"/>
      <w:r w:rsidRPr="002C128B">
        <w:rPr>
          <w:rFonts w:ascii="Times New Roman" w:hAnsi="Times New Roman"/>
          <w:bCs/>
          <w:iCs/>
          <w:sz w:val="24"/>
          <w:szCs w:val="24"/>
        </w:rPr>
        <w:t>психолого</w:t>
      </w:r>
      <w:proofErr w:type="spellEnd"/>
      <w:r w:rsidRPr="002C128B">
        <w:rPr>
          <w:rFonts w:ascii="Times New Roman" w:hAnsi="Times New Roman"/>
          <w:bCs/>
          <w:iCs/>
          <w:sz w:val="24"/>
          <w:szCs w:val="24"/>
        </w:rPr>
        <w:t xml:space="preserve"> – педагогического сопровождения процесса адаптации детей раннего и дошкольного возраста «Адаптация» (автор А.С. </w:t>
      </w:r>
      <w:proofErr w:type="spellStart"/>
      <w:r w:rsidRPr="002C128B">
        <w:rPr>
          <w:rFonts w:ascii="Times New Roman" w:hAnsi="Times New Roman"/>
          <w:bCs/>
          <w:iCs/>
          <w:sz w:val="24"/>
          <w:szCs w:val="24"/>
        </w:rPr>
        <w:t>Роньжина</w:t>
      </w:r>
      <w:proofErr w:type="spellEnd"/>
      <w:r w:rsidRPr="002C128B">
        <w:rPr>
          <w:rFonts w:ascii="Times New Roman" w:hAnsi="Times New Roman"/>
          <w:bCs/>
          <w:iCs/>
          <w:sz w:val="24"/>
          <w:szCs w:val="24"/>
        </w:rPr>
        <w:t>).</w:t>
      </w:r>
    </w:p>
    <w:p w:rsidR="009F69D8" w:rsidRPr="002C128B" w:rsidRDefault="009F69D8" w:rsidP="00351608">
      <w:pPr>
        <w:pStyle w:val="a3"/>
        <w:numPr>
          <w:ilvl w:val="0"/>
          <w:numId w:val="1"/>
        </w:numPr>
        <w:tabs>
          <w:tab w:val="left" w:pos="14884"/>
        </w:tabs>
        <w:spacing w:after="0" w:line="240" w:lineRule="auto"/>
        <w:ind w:right="-172"/>
        <w:jc w:val="both"/>
        <w:rPr>
          <w:rFonts w:ascii="Times New Roman" w:hAnsi="Times New Roman"/>
          <w:bCs/>
          <w:iCs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Программа психолого-педагогического сопровождения детей второй младшей группы «</w:t>
      </w:r>
      <w:proofErr w:type="spellStart"/>
      <w:r w:rsidRPr="002C128B">
        <w:rPr>
          <w:rFonts w:ascii="Times New Roman" w:hAnsi="Times New Roman"/>
          <w:sz w:val="24"/>
          <w:szCs w:val="24"/>
        </w:rPr>
        <w:t>Цветик-семицветик</w:t>
      </w:r>
      <w:proofErr w:type="spellEnd"/>
      <w:r w:rsidRPr="002C128B">
        <w:rPr>
          <w:rFonts w:ascii="Times New Roman" w:hAnsi="Times New Roman"/>
          <w:sz w:val="24"/>
          <w:szCs w:val="24"/>
        </w:rPr>
        <w:t xml:space="preserve">» </w:t>
      </w:r>
      <w:r w:rsidRPr="002C128B">
        <w:rPr>
          <w:rFonts w:ascii="Times New Roman" w:hAnsi="Times New Roman"/>
          <w:bCs/>
          <w:iCs/>
          <w:sz w:val="24"/>
          <w:szCs w:val="24"/>
        </w:rPr>
        <w:t xml:space="preserve">(автор Н.Ю. </w:t>
      </w:r>
      <w:proofErr w:type="spellStart"/>
      <w:r w:rsidRPr="002C128B">
        <w:rPr>
          <w:rFonts w:ascii="Times New Roman" w:hAnsi="Times New Roman"/>
          <w:bCs/>
          <w:iCs/>
          <w:sz w:val="24"/>
          <w:szCs w:val="24"/>
        </w:rPr>
        <w:t>Куражева</w:t>
      </w:r>
      <w:proofErr w:type="spellEnd"/>
      <w:r w:rsidRPr="002C128B">
        <w:rPr>
          <w:rFonts w:ascii="Times New Roman" w:hAnsi="Times New Roman"/>
          <w:bCs/>
          <w:iCs/>
          <w:sz w:val="24"/>
          <w:szCs w:val="24"/>
        </w:rPr>
        <w:t>).</w:t>
      </w:r>
    </w:p>
    <w:p w:rsidR="009F69D8" w:rsidRPr="002C128B" w:rsidRDefault="009F69D8" w:rsidP="00351608">
      <w:pPr>
        <w:pStyle w:val="a3"/>
        <w:numPr>
          <w:ilvl w:val="0"/>
          <w:numId w:val="1"/>
        </w:numPr>
        <w:tabs>
          <w:tab w:val="left" w:pos="14884"/>
        </w:tabs>
        <w:spacing w:after="0" w:line="240" w:lineRule="auto"/>
        <w:ind w:right="-172"/>
        <w:jc w:val="both"/>
        <w:rPr>
          <w:rFonts w:ascii="Times New Roman" w:hAnsi="Times New Roman"/>
          <w:bCs/>
          <w:iCs/>
          <w:sz w:val="24"/>
          <w:szCs w:val="24"/>
        </w:rPr>
      </w:pPr>
      <w:r w:rsidRPr="002C128B">
        <w:rPr>
          <w:rFonts w:ascii="Times New Roman" w:hAnsi="Times New Roman"/>
          <w:bCs/>
          <w:iCs/>
          <w:sz w:val="24"/>
          <w:szCs w:val="24"/>
        </w:rPr>
        <w:t>Программа психолого -  педагогического сопровождения социально – эмоционального развития детей средней группы «</w:t>
      </w:r>
      <w:proofErr w:type="spellStart"/>
      <w:r w:rsidRPr="002C128B">
        <w:rPr>
          <w:rFonts w:ascii="Times New Roman" w:hAnsi="Times New Roman"/>
          <w:bCs/>
          <w:iCs/>
          <w:sz w:val="24"/>
          <w:szCs w:val="24"/>
        </w:rPr>
        <w:t>Цветик-семицветик</w:t>
      </w:r>
      <w:proofErr w:type="spellEnd"/>
      <w:r w:rsidRPr="002C128B">
        <w:rPr>
          <w:rFonts w:ascii="Times New Roman" w:hAnsi="Times New Roman"/>
          <w:bCs/>
          <w:iCs/>
          <w:sz w:val="24"/>
          <w:szCs w:val="24"/>
        </w:rPr>
        <w:t xml:space="preserve">» (автор Н.Ю. </w:t>
      </w:r>
      <w:proofErr w:type="spellStart"/>
      <w:r w:rsidRPr="002C128B">
        <w:rPr>
          <w:rFonts w:ascii="Times New Roman" w:hAnsi="Times New Roman"/>
          <w:bCs/>
          <w:iCs/>
          <w:sz w:val="24"/>
          <w:szCs w:val="24"/>
        </w:rPr>
        <w:t>Куражева</w:t>
      </w:r>
      <w:proofErr w:type="spellEnd"/>
      <w:r w:rsidRPr="002C128B">
        <w:rPr>
          <w:rFonts w:ascii="Times New Roman" w:hAnsi="Times New Roman"/>
          <w:bCs/>
          <w:iCs/>
          <w:sz w:val="24"/>
          <w:szCs w:val="24"/>
        </w:rPr>
        <w:t>).</w:t>
      </w:r>
    </w:p>
    <w:p w:rsidR="009F69D8" w:rsidRPr="002C128B" w:rsidRDefault="009F69D8" w:rsidP="00351608">
      <w:pPr>
        <w:pStyle w:val="a3"/>
        <w:numPr>
          <w:ilvl w:val="0"/>
          <w:numId w:val="1"/>
        </w:numPr>
        <w:tabs>
          <w:tab w:val="left" w:pos="14884"/>
        </w:tabs>
        <w:spacing w:after="0" w:line="240" w:lineRule="auto"/>
        <w:ind w:right="-172"/>
        <w:jc w:val="both"/>
        <w:rPr>
          <w:rFonts w:ascii="Times New Roman" w:hAnsi="Times New Roman"/>
          <w:bCs/>
          <w:i/>
          <w:iCs/>
          <w:sz w:val="24"/>
          <w:szCs w:val="24"/>
        </w:rPr>
      </w:pPr>
      <w:r w:rsidRPr="002C128B">
        <w:rPr>
          <w:rFonts w:ascii="Times New Roman" w:hAnsi="Times New Roman"/>
          <w:bCs/>
          <w:iCs/>
          <w:sz w:val="24"/>
          <w:szCs w:val="24"/>
        </w:rPr>
        <w:t>Программа – психолого педагогического сопровождения детей старшего дошкольного возраста «Радуга толерантности» (автор С.Г. Долгова).</w:t>
      </w:r>
    </w:p>
    <w:p w:rsidR="009F69D8" w:rsidRPr="002C128B" w:rsidRDefault="009F69D8" w:rsidP="00351608">
      <w:pPr>
        <w:pStyle w:val="a3"/>
        <w:numPr>
          <w:ilvl w:val="0"/>
          <w:numId w:val="1"/>
        </w:numPr>
        <w:tabs>
          <w:tab w:val="left" w:pos="14884"/>
        </w:tabs>
        <w:spacing w:after="0" w:line="240" w:lineRule="auto"/>
        <w:ind w:right="-172"/>
        <w:jc w:val="both"/>
        <w:rPr>
          <w:rFonts w:ascii="Times New Roman" w:hAnsi="Times New Roman"/>
          <w:bCs/>
          <w:iCs/>
          <w:sz w:val="24"/>
          <w:szCs w:val="24"/>
        </w:rPr>
      </w:pPr>
      <w:r w:rsidRPr="002C128B">
        <w:rPr>
          <w:rFonts w:ascii="Times New Roman" w:hAnsi="Times New Roman"/>
          <w:bCs/>
          <w:iCs/>
          <w:sz w:val="24"/>
          <w:szCs w:val="24"/>
        </w:rPr>
        <w:t>Программа психолого – педагогического сопровождения семей, имеющих детей раннего и  дошкольного возраста «Радость воспитания» (автор И.К. Петрова).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360" w:right="-172"/>
        <w:jc w:val="both"/>
        <w:rPr>
          <w:rFonts w:ascii="Times New Roman" w:hAnsi="Times New Roman"/>
          <w:bCs/>
          <w:sz w:val="24"/>
          <w:szCs w:val="24"/>
        </w:rPr>
      </w:pPr>
      <w:r w:rsidRPr="002C128B">
        <w:rPr>
          <w:rFonts w:ascii="Times New Roman" w:hAnsi="Times New Roman"/>
          <w:bCs/>
          <w:sz w:val="24"/>
          <w:szCs w:val="24"/>
        </w:rPr>
        <w:t xml:space="preserve">Содержание рабочей программы реализуется с учетом возрастных особенностей   дошкольников. 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360" w:right="-172"/>
        <w:jc w:val="both"/>
        <w:rPr>
          <w:rFonts w:ascii="Times New Roman" w:hAnsi="Times New Roman"/>
          <w:bCs/>
          <w:sz w:val="24"/>
          <w:szCs w:val="24"/>
        </w:rPr>
      </w:pPr>
      <w:r w:rsidRPr="002C128B">
        <w:rPr>
          <w:rFonts w:ascii="Times New Roman" w:hAnsi="Times New Roman"/>
          <w:bCs/>
          <w:sz w:val="24"/>
          <w:szCs w:val="24"/>
        </w:rPr>
        <w:t>Учебный год начинается 1 с</w:t>
      </w:r>
      <w:bookmarkStart w:id="0" w:name="_Toc397545640"/>
      <w:r w:rsidRPr="002C128B">
        <w:rPr>
          <w:rFonts w:ascii="Times New Roman" w:hAnsi="Times New Roman"/>
          <w:bCs/>
          <w:sz w:val="24"/>
          <w:szCs w:val="24"/>
        </w:rPr>
        <w:t>ентября и заканчивается  31 мая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360" w:right="-172"/>
        <w:jc w:val="both"/>
        <w:rPr>
          <w:rFonts w:ascii="Times New Roman" w:hAnsi="Times New Roman"/>
          <w:bCs/>
          <w:sz w:val="24"/>
          <w:szCs w:val="24"/>
        </w:rPr>
      </w:pPr>
    </w:p>
    <w:p w:rsidR="003F1DB0" w:rsidRDefault="003F1DB0" w:rsidP="00351608">
      <w:pPr>
        <w:tabs>
          <w:tab w:val="left" w:pos="14884"/>
        </w:tabs>
        <w:spacing w:after="0" w:line="360" w:lineRule="auto"/>
        <w:ind w:right="-172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51608" w:rsidRDefault="00351608" w:rsidP="00351608">
      <w:pPr>
        <w:tabs>
          <w:tab w:val="left" w:pos="14884"/>
        </w:tabs>
        <w:spacing w:after="0" w:line="360" w:lineRule="auto"/>
        <w:ind w:right="-172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F69D8" w:rsidRDefault="009F69D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F69D8" w:rsidRPr="002C128B" w:rsidRDefault="009F69D8" w:rsidP="00351608">
      <w:pPr>
        <w:tabs>
          <w:tab w:val="left" w:pos="14884"/>
        </w:tabs>
        <w:spacing w:after="0" w:line="360" w:lineRule="auto"/>
        <w:ind w:right="-172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F69D8" w:rsidRPr="002C128B" w:rsidRDefault="009F69D8" w:rsidP="009F69D8">
      <w:pPr>
        <w:tabs>
          <w:tab w:val="left" w:pos="14884"/>
        </w:tabs>
        <w:spacing w:after="0"/>
        <w:ind w:left="284" w:right="-172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538F6" w:rsidRDefault="000538F6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071DA" w:rsidRDefault="001071DA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СОДЕРЖАНИЕ</w:t>
      </w:r>
    </w:p>
    <w:tbl>
      <w:tblPr>
        <w:tblW w:w="15134" w:type="dxa"/>
        <w:tblLook w:val="04A0"/>
      </w:tblPr>
      <w:tblGrid>
        <w:gridCol w:w="15134"/>
      </w:tblGrid>
      <w:tr w:rsidR="009F69D8" w:rsidRPr="002C128B" w:rsidTr="009F69D8">
        <w:tc>
          <w:tcPr>
            <w:tcW w:w="15134" w:type="dxa"/>
          </w:tcPr>
          <w:p w:rsidR="009F69D8" w:rsidRPr="002C128B" w:rsidRDefault="009F69D8" w:rsidP="00351608">
            <w:pPr>
              <w:pStyle w:val="a5"/>
              <w:numPr>
                <w:ilvl w:val="1"/>
                <w:numId w:val="4"/>
              </w:numPr>
              <w:tabs>
                <w:tab w:val="left" w:pos="540"/>
                <w:tab w:val="left" w:pos="14884"/>
              </w:tabs>
              <w:ind w:left="284" w:right="-172" w:hanging="567"/>
              <w:contextualSpacing/>
              <w:jc w:val="center"/>
              <w:rPr>
                <w:b/>
                <w:sz w:val="24"/>
              </w:rPr>
            </w:pPr>
            <w:r w:rsidRPr="002C128B">
              <w:rPr>
                <w:b/>
                <w:sz w:val="24"/>
              </w:rPr>
              <w:t>1. Целевой раздел</w:t>
            </w:r>
          </w:p>
        </w:tc>
      </w:tr>
      <w:tr w:rsidR="009F69D8" w:rsidRPr="002C128B" w:rsidTr="009F69D8">
        <w:tc>
          <w:tcPr>
            <w:tcW w:w="15134" w:type="dxa"/>
          </w:tcPr>
          <w:p w:rsidR="009F69D8" w:rsidRPr="002C128B" w:rsidRDefault="009F69D8" w:rsidP="00351608">
            <w:pPr>
              <w:pStyle w:val="a5"/>
              <w:numPr>
                <w:ilvl w:val="1"/>
                <w:numId w:val="4"/>
              </w:numPr>
              <w:tabs>
                <w:tab w:val="left" w:pos="540"/>
                <w:tab w:val="left" w:pos="14884"/>
              </w:tabs>
              <w:ind w:left="284" w:right="-172"/>
              <w:contextualSpacing/>
              <w:jc w:val="left"/>
              <w:rPr>
                <w:sz w:val="24"/>
              </w:rPr>
            </w:pPr>
            <w:r w:rsidRPr="002C128B">
              <w:rPr>
                <w:sz w:val="24"/>
              </w:rPr>
              <w:t>1 .1. Пояснительная записка………………………………………………......…………………………...</w:t>
            </w:r>
            <w:r>
              <w:rPr>
                <w:sz w:val="24"/>
              </w:rPr>
              <w:t>...........</w:t>
            </w:r>
            <w:r w:rsidRPr="002C128B">
              <w:rPr>
                <w:sz w:val="24"/>
              </w:rPr>
              <w:t>.........……….…..</w:t>
            </w:r>
            <w:r w:rsidR="00F04D73">
              <w:rPr>
                <w:sz w:val="24"/>
              </w:rPr>
              <w:t>1</w:t>
            </w:r>
          </w:p>
        </w:tc>
      </w:tr>
      <w:tr w:rsidR="009F69D8" w:rsidRPr="002C128B" w:rsidTr="009F69D8">
        <w:tc>
          <w:tcPr>
            <w:tcW w:w="15134" w:type="dxa"/>
          </w:tcPr>
          <w:p w:rsidR="009F69D8" w:rsidRPr="002C128B" w:rsidRDefault="009F69D8" w:rsidP="00351608">
            <w:pPr>
              <w:tabs>
                <w:tab w:val="left" w:pos="14884"/>
              </w:tabs>
              <w:spacing w:line="240" w:lineRule="auto"/>
              <w:ind w:left="284" w:right="-172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1.2. Цели и задачи реализации программы…………………………………………………………………………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……...</w:t>
            </w:r>
            <w:r w:rsidR="00F04D73">
              <w:rPr>
                <w:rFonts w:ascii="Times New Roman" w:hAnsi="Times New Roman" w:cs="Times New Roman"/>
                <w:sz w:val="24"/>
                <w:szCs w:val="24"/>
              </w:rPr>
              <w:t>………..2</w:t>
            </w:r>
          </w:p>
        </w:tc>
      </w:tr>
      <w:tr w:rsidR="009F69D8" w:rsidRPr="002C128B" w:rsidTr="009F69D8">
        <w:tc>
          <w:tcPr>
            <w:tcW w:w="15134" w:type="dxa"/>
          </w:tcPr>
          <w:p w:rsidR="009F69D8" w:rsidRPr="002C128B" w:rsidRDefault="009F69D8" w:rsidP="00351608">
            <w:pPr>
              <w:tabs>
                <w:tab w:val="left" w:pos="14884"/>
              </w:tabs>
              <w:spacing w:line="240" w:lineRule="auto"/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1.3. Принципы  и подходы формирования программы……………………………………………….………………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="00F04D7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F69D8" w:rsidRPr="002C128B" w:rsidTr="009F69D8">
        <w:tc>
          <w:tcPr>
            <w:tcW w:w="15134" w:type="dxa"/>
          </w:tcPr>
          <w:p w:rsidR="009F69D8" w:rsidRPr="002C128B" w:rsidRDefault="009F69D8" w:rsidP="00351608">
            <w:pPr>
              <w:tabs>
                <w:tab w:val="left" w:pos="14884"/>
              </w:tabs>
              <w:spacing w:line="240" w:lineRule="auto"/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1.4. Возрастные особенности детей дошкольного возраста………………………………………………………………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……….</w:t>
            </w:r>
            <w:r w:rsidR="00F04D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9F69D8" w:rsidRPr="002C128B" w:rsidTr="009F69D8">
        <w:tc>
          <w:tcPr>
            <w:tcW w:w="15134" w:type="dxa"/>
          </w:tcPr>
          <w:p w:rsidR="009F69D8" w:rsidRPr="002C128B" w:rsidRDefault="009F69D8" w:rsidP="00351608">
            <w:pPr>
              <w:tabs>
                <w:tab w:val="left" w:pos="14884"/>
              </w:tabs>
              <w:spacing w:line="240" w:lineRule="auto"/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1.5. Планируемые результаты освоения программы …………………………………………………..…………………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………</w:t>
            </w:r>
            <w:r w:rsidR="00F04D7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9F69D8" w:rsidRPr="002C128B" w:rsidTr="009F69D8">
        <w:tc>
          <w:tcPr>
            <w:tcW w:w="15134" w:type="dxa"/>
          </w:tcPr>
          <w:p w:rsidR="009F69D8" w:rsidRPr="002C128B" w:rsidRDefault="009F69D8" w:rsidP="00351608">
            <w:pPr>
              <w:tabs>
                <w:tab w:val="left" w:pos="14884"/>
              </w:tabs>
              <w:spacing w:line="240" w:lineRule="auto"/>
              <w:ind w:left="284" w:right="-172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/>
                <w:sz w:val="24"/>
                <w:szCs w:val="24"/>
              </w:rPr>
              <w:t>2. Содержательный раздел</w:t>
            </w:r>
          </w:p>
        </w:tc>
      </w:tr>
      <w:tr w:rsidR="009F69D8" w:rsidRPr="002C128B" w:rsidTr="009F69D8">
        <w:tc>
          <w:tcPr>
            <w:tcW w:w="15134" w:type="dxa"/>
          </w:tcPr>
          <w:p w:rsidR="009F69D8" w:rsidRPr="002C128B" w:rsidRDefault="009F69D8" w:rsidP="00351608">
            <w:pPr>
              <w:tabs>
                <w:tab w:val="left" w:pos="14884"/>
              </w:tabs>
              <w:spacing w:line="240" w:lineRule="auto"/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2.1. </w:t>
            </w:r>
            <w:r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МЛАДШАЯ ГРУППА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…………………………………………………………………….……………………………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…….</w:t>
            </w:r>
            <w:r w:rsidR="00F04D73">
              <w:rPr>
                <w:rFonts w:ascii="Times New Roman" w:hAnsi="Times New Roman" w:cs="Times New Roman"/>
                <w:sz w:val="24"/>
                <w:szCs w:val="24"/>
              </w:rPr>
              <w:t>…8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line="240" w:lineRule="auto"/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2.1.1 Психологическая диагностика…………………………………………………………………………………………</w:t>
            </w:r>
            <w:r w:rsidR="00F04D73">
              <w:rPr>
                <w:rFonts w:ascii="Times New Roman" w:hAnsi="Times New Roman" w:cs="Times New Roman"/>
                <w:bCs/>
                <w:sz w:val="24"/>
                <w:szCs w:val="24"/>
              </w:rPr>
              <w:t>…….8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2.1.2 Развивающая работа и психологическая коррекция……………………………………….………………………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…….</w:t>
            </w:r>
            <w:r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…</w:t>
            </w:r>
            <w:r w:rsidR="00F04D73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2.1.3  Календарно – тематическое планирование по программе психолого – педагогического сопровождения «Цветик-семицветик»………………………………………………………………………………………………………………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…….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="00F04D7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contextualSpacing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2.1.4  Календарно – тематическое планирование к</w:t>
            </w:r>
            <w:r w:rsidRPr="002C128B">
              <w:rPr>
                <w:rFonts w:ascii="Times New Roman" w:hAnsi="Times New Roman"/>
                <w:bCs/>
                <w:iCs/>
                <w:sz w:val="24"/>
                <w:szCs w:val="24"/>
              </w:rPr>
              <w:t>оррекционно-развивающей работы  в  младшей группе………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…….</w:t>
            </w:r>
            <w:r w:rsidRPr="002C128B">
              <w:rPr>
                <w:rFonts w:ascii="Times New Roman" w:hAnsi="Times New Roman"/>
                <w:bCs/>
                <w:iCs/>
                <w:sz w:val="24"/>
                <w:szCs w:val="24"/>
              </w:rPr>
              <w:t>…...</w:t>
            </w:r>
            <w:r w:rsidR="00F04D73">
              <w:rPr>
                <w:rFonts w:ascii="Times New Roman" w:hAnsi="Times New Roman"/>
                <w:bCs/>
                <w:iCs/>
                <w:sz w:val="24"/>
                <w:szCs w:val="24"/>
              </w:rPr>
              <w:t>18</w:t>
            </w:r>
          </w:p>
        </w:tc>
      </w:tr>
      <w:tr w:rsidR="009F69D8" w:rsidRPr="002C128B" w:rsidTr="009F69D8">
        <w:tc>
          <w:tcPr>
            <w:tcW w:w="15134" w:type="dxa"/>
          </w:tcPr>
          <w:p w:rsidR="009F69D8" w:rsidRPr="002C128B" w:rsidRDefault="009F69D8" w:rsidP="00351608">
            <w:pPr>
              <w:tabs>
                <w:tab w:val="left" w:pos="14884"/>
              </w:tabs>
              <w:spacing w:line="240" w:lineRule="auto"/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2.2. СРЕДНЯЯ ГРУППА ……………………………………………………………………………………………………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…….</w:t>
            </w:r>
            <w:r w:rsidR="00F04D7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2.2.1 Психологическая диагностика…………………………………………………………………………………………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…….</w:t>
            </w:r>
            <w:r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F04D73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2.2.2 Развивающая работа и психологическая коррекция…………………………………………………………………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…….</w:t>
            </w:r>
            <w:r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..</w:t>
            </w:r>
            <w:r w:rsidR="00F04D73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2.2.3  Календарно – тематическое планирование по программе психолого – педагогического сопровождения «Цветик-семицветик»…………………………………………………………………………………………………………………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…….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  <w:r w:rsidR="00F04D7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line="240" w:lineRule="auto"/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2.2.4  Календарно – тематическое планирование к</w:t>
            </w:r>
            <w:r w:rsidRPr="002C128B">
              <w:rPr>
                <w:rFonts w:ascii="Times New Roman" w:hAnsi="Times New Roman"/>
                <w:bCs/>
                <w:iCs/>
                <w:sz w:val="24"/>
                <w:szCs w:val="24"/>
              </w:rPr>
              <w:t>оррекционно-развивающей работы  в  средней группе……………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…….</w:t>
            </w:r>
            <w:r w:rsidRPr="002C128B">
              <w:rPr>
                <w:rFonts w:ascii="Times New Roman" w:hAnsi="Times New Roman"/>
                <w:bCs/>
                <w:iCs/>
                <w:sz w:val="24"/>
                <w:szCs w:val="24"/>
              </w:rPr>
              <w:t>..</w:t>
            </w:r>
            <w:r w:rsidR="00F04D73">
              <w:rPr>
                <w:rFonts w:ascii="Times New Roman" w:hAnsi="Times New Roman"/>
                <w:bCs/>
                <w:iCs/>
                <w:sz w:val="24"/>
                <w:szCs w:val="24"/>
              </w:rPr>
              <w:t>28</w:t>
            </w:r>
          </w:p>
        </w:tc>
      </w:tr>
      <w:tr w:rsidR="009F69D8" w:rsidRPr="002C128B" w:rsidTr="009F69D8">
        <w:tc>
          <w:tcPr>
            <w:tcW w:w="15134" w:type="dxa"/>
          </w:tcPr>
          <w:p w:rsidR="009F69D8" w:rsidRPr="002C128B" w:rsidRDefault="009F69D8" w:rsidP="00351608">
            <w:pPr>
              <w:tabs>
                <w:tab w:val="left" w:pos="14884"/>
              </w:tabs>
              <w:spacing w:line="240" w:lineRule="auto"/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2.3. СТАРШАЯ ГРУППА……………………………………………………………………………………………………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……..</w:t>
            </w:r>
            <w:r w:rsidR="00F04D73">
              <w:rPr>
                <w:rFonts w:ascii="Times New Roman" w:hAnsi="Times New Roman" w:cs="Times New Roman"/>
                <w:sz w:val="24"/>
                <w:szCs w:val="24"/>
              </w:rPr>
              <w:t>…30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2.3.1 Психологическая диагностика…………………………………………………………………………………………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…….</w:t>
            </w:r>
            <w:r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..</w:t>
            </w:r>
            <w:r w:rsidR="00F04D73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2.3.2 Развивающая работа и психологическая коррекция…………………………………………………………………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……...</w:t>
            </w:r>
            <w:r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F04D73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2.3.3 Календарно – тематическое планирование по программе психолого – педагогического сопровождения «Радуга толерантности»……………………………………………………………………………………………………………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…….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  <w:r w:rsidR="00F04D7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line="240" w:lineRule="auto"/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2.3.4  Календарно – тематическое планирование к</w:t>
            </w:r>
            <w:r w:rsidRPr="002C128B">
              <w:rPr>
                <w:rFonts w:ascii="Times New Roman" w:hAnsi="Times New Roman"/>
                <w:bCs/>
                <w:iCs/>
                <w:sz w:val="24"/>
                <w:szCs w:val="24"/>
              </w:rPr>
              <w:t>оррекционно-развивающей работы  в  старшей группе………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……..</w:t>
            </w:r>
            <w:r w:rsidRPr="002C128B">
              <w:rPr>
                <w:rFonts w:ascii="Times New Roman" w:hAnsi="Times New Roman"/>
                <w:bCs/>
                <w:iCs/>
                <w:sz w:val="24"/>
                <w:szCs w:val="24"/>
              </w:rPr>
              <w:t>……</w:t>
            </w:r>
            <w:r w:rsidR="00F04D73">
              <w:rPr>
                <w:rFonts w:ascii="Times New Roman" w:hAnsi="Times New Roman"/>
                <w:bCs/>
                <w:iCs/>
                <w:sz w:val="24"/>
                <w:szCs w:val="24"/>
              </w:rPr>
              <w:t>36</w:t>
            </w:r>
          </w:p>
        </w:tc>
      </w:tr>
      <w:tr w:rsidR="009F69D8" w:rsidRPr="002C128B" w:rsidTr="009F69D8">
        <w:tc>
          <w:tcPr>
            <w:tcW w:w="15134" w:type="dxa"/>
          </w:tcPr>
          <w:p w:rsidR="009F69D8" w:rsidRDefault="009F69D8" w:rsidP="00351608">
            <w:pPr>
              <w:tabs>
                <w:tab w:val="left" w:pos="14884"/>
              </w:tabs>
              <w:spacing w:line="240" w:lineRule="auto"/>
              <w:ind w:left="284"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2.4. ПОДГОТОВИТЕЛЬНАЯ К ШКОЛЕ ГРУППА ………………………………………………………………………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……..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 w:rsidR="00F04D73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line="240" w:lineRule="auto"/>
              <w:ind w:left="284" w:right="1310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2.4.1 Психологическая диагностика……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………………………………………………………………………………...</w:t>
            </w:r>
            <w:r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…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………</w:t>
            </w:r>
            <w:r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F04D73">
              <w:rPr>
                <w:rFonts w:ascii="Times New Roman" w:hAnsi="Times New Roman" w:cs="Times New Roman"/>
                <w:bCs/>
                <w:sz w:val="24"/>
                <w:szCs w:val="24"/>
              </w:rPr>
              <w:t>39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2.4.2 Развивающая работа и психологическая коррекция…………………………………………………………………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……..</w:t>
            </w:r>
            <w:r w:rsidRPr="002C128B">
              <w:rPr>
                <w:rFonts w:ascii="Times New Roman" w:hAnsi="Times New Roman" w:cs="Times New Roman"/>
                <w:bCs/>
                <w:sz w:val="24"/>
                <w:szCs w:val="24"/>
              </w:rPr>
              <w:t>...</w:t>
            </w:r>
            <w:r w:rsidR="00F04D73">
              <w:rPr>
                <w:rFonts w:ascii="Times New Roman" w:hAnsi="Times New Roman" w:cs="Times New Roman"/>
                <w:bCs/>
                <w:sz w:val="24"/>
                <w:szCs w:val="24"/>
              </w:rPr>
              <w:t>41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2.4.3 Календарно – тематическое планирование по программе </w:t>
            </w:r>
            <w:r w:rsidRPr="002C128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«Хочу вырасти счастливым» по выработке навыков здорового образа жизни и по профилактике употребления </w:t>
            </w:r>
            <w:proofErr w:type="spellStart"/>
            <w:r w:rsidRPr="002C128B">
              <w:rPr>
                <w:rFonts w:ascii="Times New Roman" w:hAnsi="Times New Roman"/>
                <w:bCs/>
                <w:iCs/>
                <w:sz w:val="24"/>
                <w:szCs w:val="24"/>
              </w:rPr>
              <w:t>психоактивных</w:t>
            </w:r>
            <w:proofErr w:type="spellEnd"/>
            <w:r w:rsidRPr="002C128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 веществ,  для работы с детьми 6 – 7 лет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……………………………………….</w:t>
            </w:r>
            <w:r w:rsidRPr="002C128B">
              <w:rPr>
                <w:rFonts w:ascii="Times New Roman" w:hAnsi="Times New Roman"/>
                <w:bCs/>
                <w:iCs/>
                <w:sz w:val="24"/>
                <w:szCs w:val="24"/>
              </w:rPr>
              <w:t>.</w:t>
            </w:r>
            <w:r w:rsidR="00F04D73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44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contextualSpacing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2.4.4 Календарно – тематическое планирование к</w:t>
            </w:r>
            <w:r w:rsidRPr="002C128B">
              <w:rPr>
                <w:rFonts w:ascii="Times New Roman" w:hAnsi="Times New Roman"/>
                <w:bCs/>
                <w:iCs/>
                <w:sz w:val="24"/>
                <w:szCs w:val="24"/>
              </w:rPr>
              <w:t>оррекционно-развивающей работы  в подготовительной к школе группе «Приключение будущих первоклассников: психологические занятия с детьми 6 – 7 лет»………………………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………………………...</w:t>
            </w:r>
            <w:r w:rsidRPr="002C128B">
              <w:rPr>
                <w:rFonts w:ascii="Times New Roman" w:hAnsi="Times New Roman"/>
                <w:bCs/>
                <w:iCs/>
                <w:sz w:val="24"/>
                <w:szCs w:val="24"/>
              </w:rPr>
              <w:t>…….</w:t>
            </w:r>
            <w:r w:rsidR="00F04D73">
              <w:rPr>
                <w:rFonts w:ascii="Times New Roman" w:hAnsi="Times New Roman"/>
                <w:bCs/>
                <w:iCs/>
                <w:sz w:val="24"/>
                <w:szCs w:val="24"/>
              </w:rPr>
              <w:t>48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line="240" w:lineRule="auto"/>
              <w:ind w:right="-17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538F6" w:rsidRDefault="000538F6" w:rsidP="009F69D8">
      <w:pPr>
        <w:tabs>
          <w:tab w:val="left" w:pos="14884"/>
        </w:tabs>
        <w:spacing w:after="0" w:line="360" w:lineRule="auto"/>
        <w:ind w:right="-172"/>
        <w:jc w:val="center"/>
        <w:rPr>
          <w:rFonts w:ascii="Times New Roman" w:hAnsi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right="-172"/>
        <w:jc w:val="center"/>
        <w:rPr>
          <w:rFonts w:ascii="Times New Roman" w:hAnsi="Times New Roman"/>
          <w:b/>
          <w:sz w:val="24"/>
          <w:szCs w:val="24"/>
        </w:rPr>
      </w:pPr>
    </w:p>
    <w:p w:rsidR="00AC7CD7" w:rsidRDefault="00AC7CD7" w:rsidP="00D42795">
      <w:pPr>
        <w:tabs>
          <w:tab w:val="left" w:pos="14884"/>
        </w:tabs>
        <w:spacing w:after="0" w:line="240" w:lineRule="auto"/>
        <w:ind w:right="-172"/>
        <w:rPr>
          <w:rFonts w:ascii="Times New Roman" w:hAnsi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right="-172"/>
        <w:jc w:val="center"/>
        <w:rPr>
          <w:rFonts w:ascii="Times New Roman" w:hAnsi="Times New Roman"/>
          <w:b/>
          <w:sz w:val="24"/>
          <w:szCs w:val="24"/>
        </w:rPr>
      </w:pP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right="-172"/>
        <w:jc w:val="center"/>
        <w:rPr>
          <w:rFonts w:ascii="Times New Roman" w:hAnsi="Times New Roman"/>
          <w:b/>
          <w:sz w:val="24"/>
          <w:szCs w:val="24"/>
        </w:rPr>
      </w:pPr>
      <w:r w:rsidRPr="002C128B">
        <w:rPr>
          <w:rFonts w:ascii="Times New Roman" w:hAnsi="Times New Roman"/>
          <w:b/>
          <w:sz w:val="24"/>
          <w:szCs w:val="24"/>
          <w:lang w:val="en-US"/>
        </w:rPr>
        <w:lastRenderedPageBreak/>
        <w:t>I</w:t>
      </w:r>
      <w:r w:rsidRPr="002C128B">
        <w:rPr>
          <w:rFonts w:ascii="Times New Roman" w:hAnsi="Times New Roman"/>
          <w:b/>
          <w:sz w:val="24"/>
          <w:szCs w:val="24"/>
        </w:rPr>
        <w:t>.Целевой раздел</w:t>
      </w:r>
    </w:p>
    <w:p w:rsidR="009F69D8" w:rsidRPr="002C128B" w:rsidRDefault="009F69D8" w:rsidP="00351608">
      <w:pPr>
        <w:tabs>
          <w:tab w:val="left" w:pos="14884"/>
        </w:tabs>
        <w:spacing w:line="240" w:lineRule="auto"/>
        <w:ind w:left="284" w:right="-172"/>
        <w:jc w:val="center"/>
        <w:rPr>
          <w:rFonts w:ascii="Times New Roman" w:hAnsi="Times New Roman"/>
          <w:b/>
          <w:bCs/>
          <w:sz w:val="24"/>
          <w:szCs w:val="24"/>
        </w:rPr>
      </w:pPr>
      <w:r w:rsidRPr="002C128B">
        <w:rPr>
          <w:rFonts w:ascii="Times New Roman" w:hAnsi="Times New Roman"/>
          <w:b/>
          <w:bCs/>
          <w:sz w:val="24"/>
          <w:szCs w:val="24"/>
        </w:rPr>
        <w:t>1.1 Пояснительная записка</w:t>
      </w:r>
      <w:bookmarkEnd w:id="0"/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0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Рабочая программа педагога-психолога  является локальн</w:t>
      </w:r>
      <w:r w:rsidR="003F1DB0">
        <w:rPr>
          <w:rFonts w:ascii="Times New Roman" w:hAnsi="Times New Roman"/>
          <w:sz w:val="24"/>
          <w:szCs w:val="24"/>
        </w:rPr>
        <w:t>ым актом МБД</w:t>
      </w:r>
      <w:r w:rsidR="00C325B9">
        <w:rPr>
          <w:rFonts w:ascii="Times New Roman" w:hAnsi="Times New Roman"/>
          <w:sz w:val="24"/>
          <w:szCs w:val="24"/>
        </w:rPr>
        <w:t>ОУ «</w:t>
      </w:r>
      <w:proofErr w:type="spellStart"/>
      <w:r w:rsidR="00C325B9">
        <w:rPr>
          <w:rFonts w:ascii="Times New Roman" w:hAnsi="Times New Roman"/>
          <w:sz w:val="24"/>
          <w:szCs w:val="24"/>
        </w:rPr>
        <w:t>Билингвальный</w:t>
      </w:r>
      <w:proofErr w:type="spellEnd"/>
      <w:r w:rsidR="00C325B9">
        <w:rPr>
          <w:rFonts w:ascii="Times New Roman" w:hAnsi="Times New Roman"/>
          <w:sz w:val="24"/>
          <w:szCs w:val="24"/>
        </w:rPr>
        <w:t xml:space="preserve"> детский сад № 168"</w:t>
      </w:r>
      <w:r w:rsidRPr="002C128B">
        <w:rPr>
          <w:rFonts w:ascii="Times New Roman" w:hAnsi="Times New Roman"/>
          <w:sz w:val="24"/>
          <w:szCs w:val="24"/>
        </w:rPr>
        <w:t>,  разработанная  в соответствии: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0"/>
        <w:jc w:val="both"/>
        <w:rPr>
          <w:rFonts w:ascii="Times New Roman" w:hAnsi="Times New Roman"/>
          <w:sz w:val="24"/>
          <w:szCs w:val="24"/>
          <w:u w:val="single"/>
        </w:rPr>
      </w:pPr>
      <w:r w:rsidRPr="002C128B">
        <w:rPr>
          <w:rFonts w:ascii="Times New Roman" w:hAnsi="Times New Roman"/>
          <w:sz w:val="24"/>
          <w:szCs w:val="24"/>
          <w:u w:val="single"/>
        </w:rPr>
        <w:t>с законами РФ</w:t>
      </w:r>
    </w:p>
    <w:p w:rsidR="009F69D8" w:rsidRPr="002C128B" w:rsidRDefault="009F69D8" w:rsidP="00351608">
      <w:pPr>
        <w:numPr>
          <w:ilvl w:val="0"/>
          <w:numId w:val="3"/>
        </w:numPr>
        <w:tabs>
          <w:tab w:val="left" w:pos="14884"/>
        </w:tabs>
        <w:spacing w:after="0" w:line="240" w:lineRule="auto"/>
        <w:ind w:left="284" w:right="-170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Конституция Российской Федерации.</w:t>
      </w:r>
    </w:p>
    <w:p w:rsidR="009F69D8" w:rsidRPr="002C128B" w:rsidRDefault="009F69D8" w:rsidP="00351608">
      <w:pPr>
        <w:numPr>
          <w:ilvl w:val="0"/>
          <w:numId w:val="3"/>
        </w:numPr>
        <w:tabs>
          <w:tab w:val="left" w:pos="14884"/>
        </w:tabs>
        <w:spacing w:after="0" w:line="240" w:lineRule="auto"/>
        <w:ind w:left="284" w:right="-170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Федеральным законом от 29.12.2012 № 273-ФЗ «Об образовании в Российской Федерации».</w:t>
      </w:r>
    </w:p>
    <w:p w:rsidR="009F69D8" w:rsidRPr="002C128B" w:rsidRDefault="009F69D8" w:rsidP="00351608">
      <w:pPr>
        <w:numPr>
          <w:ilvl w:val="0"/>
          <w:numId w:val="3"/>
        </w:numPr>
        <w:tabs>
          <w:tab w:val="left" w:pos="14884"/>
        </w:tabs>
        <w:spacing w:after="0" w:line="240" w:lineRule="auto"/>
        <w:ind w:left="284" w:right="-170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Конвенция о правах ребенка (от 20.11.1989 г.).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0"/>
        <w:jc w:val="both"/>
        <w:rPr>
          <w:rFonts w:ascii="Times New Roman" w:hAnsi="Times New Roman"/>
          <w:sz w:val="24"/>
          <w:szCs w:val="24"/>
          <w:u w:val="single"/>
        </w:rPr>
      </w:pPr>
      <w:r w:rsidRPr="002C128B">
        <w:rPr>
          <w:rFonts w:ascii="Times New Roman" w:hAnsi="Times New Roman"/>
          <w:sz w:val="24"/>
          <w:szCs w:val="24"/>
          <w:u w:val="single"/>
        </w:rPr>
        <w:t>с документами Министерства образования и науки РФ</w:t>
      </w:r>
    </w:p>
    <w:p w:rsidR="009F69D8" w:rsidRPr="002C128B" w:rsidRDefault="009F69D8" w:rsidP="00351608">
      <w:pPr>
        <w:numPr>
          <w:ilvl w:val="0"/>
          <w:numId w:val="2"/>
        </w:numPr>
        <w:tabs>
          <w:tab w:val="left" w:pos="14884"/>
        </w:tabs>
        <w:spacing w:after="0" w:line="240" w:lineRule="auto"/>
        <w:ind w:left="284" w:right="-170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Приказом Министерства образования и науки РФ от 17.10.2013 г. № 1155 «Об утверждении федерального государственного образовательного стандарта дошкольного образования»</w:t>
      </w:r>
    </w:p>
    <w:p w:rsidR="009F69D8" w:rsidRPr="002C128B" w:rsidRDefault="009F69D8" w:rsidP="00351608">
      <w:pPr>
        <w:numPr>
          <w:ilvl w:val="0"/>
          <w:numId w:val="2"/>
        </w:numPr>
        <w:tabs>
          <w:tab w:val="left" w:pos="14884"/>
        </w:tabs>
        <w:spacing w:after="0" w:line="240" w:lineRule="auto"/>
        <w:ind w:left="284" w:right="-170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Приказом Министерства образования и науки РФ от 30.08.2013 № 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образования».</w:t>
      </w:r>
    </w:p>
    <w:p w:rsidR="009F69D8" w:rsidRPr="002C128B" w:rsidRDefault="009F69D8" w:rsidP="00351608">
      <w:pPr>
        <w:numPr>
          <w:ilvl w:val="0"/>
          <w:numId w:val="2"/>
        </w:numPr>
        <w:tabs>
          <w:tab w:val="left" w:pos="14884"/>
        </w:tabs>
        <w:spacing w:after="0" w:line="240" w:lineRule="auto"/>
        <w:ind w:left="284" w:right="-170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Положением о службе практической психологии в системе Министерства образования Российской Федерации № 636 от 22.10.1999 г.</w:t>
      </w:r>
    </w:p>
    <w:p w:rsidR="009F69D8" w:rsidRPr="002C128B" w:rsidRDefault="009F69D8" w:rsidP="00351608">
      <w:pPr>
        <w:numPr>
          <w:ilvl w:val="0"/>
          <w:numId w:val="2"/>
        </w:numPr>
        <w:tabs>
          <w:tab w:val="left" w:pos="14884"/>
        </w:tabs>
        <w:spacing w:after="0" w:line="240" w:lineRule="auto"/>
        <w:ind w:left="284" w:right="-170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Методическим письмом Министерства образования РФ от 02.06.1998 г. № 89/34-16.</w:t>
      </w:r>
    </w:p>
    <w:p w:rsidR="009F69D8" w:rsidRPr="002C128B" w:rsidRDefault="009F69D8" w:rsidP="00351608">
      <w:pPr>
        <w:numPr>
          <w:ilvl w:val="0"/>
          <w:numId w:val="2"/>
        </w:numPr>
        <w:tabs>
          <w:tab w:val="left" w:pos="14884"/>
        </w:tabs>
        <w:spacing w:after="0" w:line="240" w:lineRule="auto"/>
        <w:ind w:left="284" w:right="-170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Инструктивно–методическим письмом Министерства образования РФ от 14.03.2000г. №65/23-16, определяющее требования к нагрузке детей, планировании учебной нагрузке в течение недели.</w:t>
      </w:r>
    </w:p>
    <w:p w:rsidR="009F69D8" w:rsidRPr="002C128B" w:rsidRDefault="009F69D8" w:rsidP="00351608">
      <w:pPr>
        <w:numPr>
          <w:ilvl w:val="0"/>
          <w:numId w:val="2"/>
        </w:numPr>
        <w:tabs>
          <w:tab w:val="left" w:pos="14884"/>
        </w:tabs>
        <w:spacing w:after="0" w:line="240" w:lineRule="auto"/>
        <w:ind w:left="284" w:right="-170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Письмом Минобразования России от 22.01.98 №20-58-07ин/20-4 «Об учителях-логопедах и педагогах-психологах учреждений образования».</w:t>
      </w:r>
    </w:p>
    <w:p w:rsidR="009F69D8" w:rsidRPr="002C128B" w:rsidRDefault="009F69D8" w:rsidP="00351608">
      <w:pPr>
        <w:numPr>
          <w:ilvl w:val="0"/>
          <w:numId w:val="2"/>
        </w:numPr>
        <w:tabs>
          <w:tab w:val="left" w:pos="14884"/>
        </w:tabs>
        <w:spacing w:after="0" w:line="240" w:lineRule="auto"/>
        <w:ind w:left="284" w:right="-170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Письмом Министерства общего и профессионального образования РФ от 7 апреля 1999 года № 70/23-16 «О практики проведения диагностики развития ребенка в системе дошкольного образования».</w:t>
      </w:r>
    </w:p>
    <w:p w:rsidR="009F69D8" w:rsidRPr="002C128B" w:rsidRDefault="009F69D8" w:rsidP="00351608">
      <w:pPr>
        <w:numPr>
          <w:ilvl w:val="0"/>
          <w:numId w:val="2"/>
        </w:numPr>
        <w:tabs>
          <w:tab w:val="left" w:pos="14884"/>
        </w:tabs>
        <w:spacing w:after="0" w:line="240" w:lineRule="auto"/>
        <w:ind w:left="284" w:right="-170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 xml:space="preserve">Письмо Министерства образования Российской Федерации от 27.03.2000 № 27/901-6 «О </w:t>
      </w:r>
      <w:proofErr w:type="spellStart"/>
      <w:r w:rsidRPr="002C128B">
        <w:rPr>
          <w:rFonts w:ascii="Times New Roman" w:hAnsi="Times New Roman"/>
          <w:sz w:val="24"/>
          <w:szCs w:val="24"/>
        </w:rPr>
        <w:t>психолого-медико-педагогическом</w:t>
      </w:r>
      <w:proofErr w:type="spellEnd"/>
      <w:r w:rsidRPr="002C128B">
        <w:rPr>
          <w:rFonts w:ascii="Times New Roman" w:hAnsi="Times New Roman"/>
          <w:sz w:val="24"/>
          <w:szCs w:val="24"/>
        </w:rPr>
        <w:t xml:space="preserve"> консилиуме (ПМПК) образовательного учреждения».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0"/>
        <w:jc w:val="both"/>
        <w:rPr>
          <w:rFonts w:ascii="Times New Roman" w:hAnsi="Times New Roman"/>
          <w:sz w:val="24"/>
          <w:szCs w:val="24"/>
          <w:u w:val="single"/>
        </w:rPr>
      </w:pPr>
      <w:r w:rsidRPr="002C128B">
        <w:rPr>
          <w:rFonts w:ascii="Times New Roman" w:hAnsi="Times New Roman"/>
          <w:sz w:val="24"/>
          <w:szCs w:val="24"/>
          <w:u w:val="single"/>
        </w:rPr>
        <w:t>с документами Федеральных служб</w:t>
      </w:r>
    </w:p>
    <w:p w:rsidR="009F69D8" w:rsidRPr="002C128B" w:rsidRDefault="009F69D8" w:rsidP="00351608">
      <w:pPr>
        <w:numPr>
          <w:ilvl w:val="0"/>
          <w:numId w:val="2"/>
        </w:numPr>
        <w:tabs>
          <w:tab w:val="left" w:pos="14884"/>
        </w:tabs>
        <w:spacing w:after="0" w:line="240" w:lineRule="auto"/>
        <w:ind w:left="284" w:right="-170"/>
        <w:jc w:val="both"/>
        <w:rPr>
          <w:rFonts w:ascii="Times New Roman" w:hAnsi="Times New Roman"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 xml:space="preserve">постановлением Главного санитарного врача РФ от 15.05.2013 г. № 26 «Об утверждении СанПиН 2.4.1.3049-13 «Санитарно-эпидемиологические требования к устройству, содержанию и организации режима работы в дошкольных организациях». 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0"/>
        <w:jc w:val="both"/>
        <w:rPr>
          <w:rFonts w:ascii="Times New Roman" w:hAnsi="Times New Roman"/>
          <w:sz w:val="24"/>
          <w:szCs w:val="24"/>
          <w:u w:val="single"/>
        </w:rPr>
      </w:pPr>
      <w:r w:rsidRPr="002C128B">
        <w:rPr>
          <w:rFonts w:ascii="Times New Roman" w:hAnsi="Times New Roman"/>
          <w:sz w:val="24"/>
          <w:szCs w:val="24"/>
          <w:u w:val="single"/>
        </w:rPr>
        <w:t>с локальными документами</w:t>
      </w:r>
    </w:p>
    <w:p w:rsidR="009F69D8" w:rsidRPr="002C128B" w:rsidRDefault="009F69D8" w:rsidP="00351608">
      <w:pPr>
        <w:pStyle w:val="a3"/>
        <w:numPr>
          <w:ilvl w:val="0"/>
          <w:numId w:val="5"/>
        </w:numPr>
        <w:tabs>
          <w:tab w:val="left" w:pos="14884"/>
        </w:tabs>
        <w:spacing w:after="0" w:line="240" w:lineRule="auto"/>
        <w:ind w:right="-170"/>
        <w:jc w:val="both"/>
        <w:rPr>
          <w:rFonts w:ascii="Times New Roman" w:hAnsi="Times New Roman"/>
          <w:b/>
          <w:sz w:val="24"/>
          <w:szCs w:val="24"/>
        </w:rPr>
      </w:pPr>
      <w:r w:rsidRPr="002C128B">
        <w:rPr>
          <w:rFonts w:ascii="Times New Roman" w:hAnsi="Times New Roman"/>
          <w:sz w:val="24"/>
          <w:szCs w:val="24"/>
        </w:rPr>
        <w:t>Уставом Муниципального бюджетного дошкольного образовательно</w:t>
      </w:r>
      <w:r w:rsidR="003F1DB0">
        <w:rPr>
          <w:rFonts w:ascii="Times New Roman" w:hAnsi="Times New Roman"/>
          <w:sz w:val="24"/>
          <w:szCs w:val="24"/>
        </w:rPr>
        <w:t xml:space="preserve">го учреждения «Детский сад №  168 «Пеликан» </w:t>
      </w:r>
      <w:r w:rsidRPr="002C128B">
        <w:rPr>
          <w:rFonts w:ascii="Times New Roman" w:hAnsi="Times New Roman"/>
          <w:sz w:val="24"/>
          <w:szCs w:val="24"/>
        </w:rPr>
        <w:t>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0"/>
        <w:jc w:val="both"/>
        <w:rPr>
          <w:rFonts w:ascii="Times New Roman" w:hAnsi="Times New Roman"/>
          <w:sz w:val="24"/>
          <w:szCs w:val="24"/>
        </w:rPr>
      </w:pPr>
    </w:p>
    <w:p w:rsidR="009F69D8" w:rsidRPr="002C128B" w:rsidRDefault="009F69D8" w:rsidP="009F69D8">
      <w:pPr>
        <w:tabs>
          <w:tab w:val="left" w:pos="14884"/>
        </w:tabs>
        <w:spacing w:line="360" w:lineRule="auto"/>
        <w:ind w:left="284" w:right="-172"/>
        <w:jc w:val="both"/>
        <w:rPr>
          <w:rFonts w:ascii="Times New Roman" w:hAnsi="Times New Roman"/>
          <w:sz w:val="24"/>
          <w:szCs w:val="24"/>
        </w:rPr>
      </w:pPr>
    </w:p>
    <w:p w:rsidR="009F69D8" w:rsidRDefault="009F69D8" w:rsidP="009F69D8">
      <w:pPr>
        <w:tabs>
          <w:tab w:val="left" w:pos="14884"/>
        </w:tabs>
        <w:spacing w:line="360" w:lineRule="auto"/>
        <w:ind w:right="-172"/>
        <w:jc w:val="both"/>
        <w:rPr>
          <w:rFonts w:ascii="Times New Roman" w:hAnsi="Times New Roman"/>
          <w:sz w:val="24"/>
          <w:szCs w:val="24"/>
        </w:rPr>
      </w:pPr>
    </w:p>
    <w:p w:rsidR="009F69D8" w:rsidRDefault="009F69D8" w:rsidP="009F69D8">
      <w:pPr>
        <w:tabs>
          <w:tab w:val="left" w:pos="14884"/>
        </w:tabs>
        <w:spacing w:line="360" w:lineRule="auto"/>
        <w:ind w:right="-172"/>
        <w:jc w:val="both"/>
        <w:rPr>
          <w:rFonts w:ascii="Times New Roman" w:hAnsi="Times New Roman"/>
          <w:sz w:val="24"/>
          <w:szCs w:val="24"/>
        </w:rPr>
      </w:pPr>
    </w:p>
    <w:p w:rsidR="00F7610F" w:rsidRPr="002C128B" w:rsidRDefault="00F7610F" w:rsidP="00C1595E">
      <w:pPr>
        <w:tabs>
          <w:tab w:val="left" w:pos="14884"/>
        </w:tabs>
        <w:spacing w:line="360" w:lineRule="auto"/>
        <w:ind w:right="-172"/>
        <w:jc w:val="right"/>
        <w:rPr>
          <w:rFonts w:ascii="Times New Roman" w:hAnsi="Times New Roman"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t>1.2 Цели и задачи программы</w:t>
      </w:r>
    </w:p>
    <w:p w:rsidR="009F69D8" w:rsidRPr="002C128B" w:rsidRDefault="009F69D8" w:rsidP="00351608">
      <w:pPr>
        <w:pStyle w:val="a3"/>
        <w:tabs>
          <w:tab w:val="left" w:pos="14884"/>
        </w:tabs>
        <w:spacing w:after="0" w:line="24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t>Цель</w:t>
      </w:r>
      <w:r w:rsidRPr="002C128B">
        <w:rPr>
          <w:rFonts w:ascii="Times New Roman" w:hAnsi="Times New Roman" w:cs="Times New Roman"/>
          <w:sz w:val="24"/>
          <w:szCs w:val="24"/>
        </w:rPr>
        <w:t xml:space="preserve"> – охрана и укрепление психического здоровья детей на основе создания психологических условий достижения ими личностных образовательных результатов в процессе освоения образовательных областей.</w:t>
      </w:r>
    </w:p>
    <w:p w:rsidR="009F69D8" w:rsidRPr="002C128B" w:rsidRDefault="009F69D8" w:rsidP="00351608">
      <w:pPr>
        <w:pStyle w:val="a3"/>
        <w:tabs>
          <w:tab w:val="left" w:pos="14884"/>
        </w:tabs>
        <w:spacing w:after="0" w:line="24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t>Задачи</w:t>
      </w:r>
      <w:r w:rsidRPr="002C128B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9F69D8" w:rsidRPr="002C128B" w:rsidRDefault="009F69D8" w:rsidP="00351608">
      <w:pPr>
        <w:pStyle w:val="a3"/>
        <w:tabs>
          <w:tab w:val="left" w:pos="14884"/>
        </w:tabs>
        <w:spacing w:after="0" w:line="24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-определение индивидуальных образовательных потребностей детей;</w:t>
      </w:r>
    </w:p>
    <w:p w:rsidR="009F69D8" w:rsidRPr="002C128B" w:rsidRDefault="009F69D8" w:rsidP="00351608">
      <w:pPr>
        <w:pStyle w:val="a3"/>
        <w:tabs>
          <w:tab w:val="left" w:pos="14884"/>
        </w:tabs>
        <w:spacing w:after="0" w:line="24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 предотвращение и преодоление трудностей развития дошкольников;</w:t>
      </w:r>
    </w:p>
    <w:p w:rsidR="009F69D8" w:rsidRPr="002C128B" w:rsidRDefault="009F69D8" w:rsidP="00351608">
      <w:pPr>
        <w:pStyle w:val="a3"/>
        <w:tabs>
          <w:tab w:val="left" w:pos="14884"/>
        </w:tabs>
        <w:spacing w:after="0" w:line="24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 создание в группах атмосферы гуманного и доброжелательного отношения ко всем воспитанникам;</w:t>
      </w:r>
    </w:p>
    <w:p w:rsidR="009F69D8" w:rsidRPr="002C128B" w:rsidRDefault="009F69D8" w:rsidP="00351608">
      <w:pPr>
        <w:pStyle w:val="a3"/>
        <w:tabs>
          <w:tab w:val="left" w:pos="14884"/>
        </w:tabs>
        <w:spacing w:after="0" w:line="24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-создание соответствующих психологических условий для успешного освоения дошкольником образовательных областей;</w:t>
      </w:r>
    </w:p>
    <w:p w:rsidR="009F69D8" w:rsidRPr="002C128B" w:rsidRDefault="009F69D8" w:rsidP="00351608">
      <w:pPr>
        <w:pStyle w:val="a3"/>
        <w:tabs>
          <w:tab w:val="left" w:pos="14884"/>
        </w:tabs>
        <w:spacing w:after="0" w:line="24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-обеспечение условий для раскрытия возможностей детей;</w:t>
      </w:r>
    </w:p>
    <w:p w:rsidR="009F69D8" w:rsidRPr="002C128B" w:rsidRDefault="009F69D8" w:rsidP="00351608">
      <w:pPr>
        <w:pStyle w:val="a3"/>
        <w:tabs>
          <w:tab w:val="left" w:pos="14884"/>
        </w:tabs>
        <w:spacing w:after="0" w:line="24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 проведение диагностической работы;</w:t>
      </w:r>
    </w:p>
    <w:p w:rsidR="009F69D8" w:rsidRPr="002C128B" w:rsidRDefault="009F69D8" w:rsidP="00351608">
      <w:pPr>
        <w:pStyle w:val="a3"/>
        <w:tabs>
          <w:tab w:val="left" w:pos="14884"/>
        </w:tabs>
        <w:spacing w:after="0" w:line="24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 проведение развивающей и психокоррекционной работы;</w:t>
      </w:r>
    </w:p>
    <w:p w:rsidR="009F69D8" w:rsidRPr="002C128B" w:rsidRDefault="009F69D8" w:rsidP="00351608">
      <w:pPr>
        <w:pStyle w:val="a3"/>
        <w:tabs>
          <w:tab w:val="left" w:pos="14884"/>
        </w:tabs>
        <w:spacing w:after="0" w:line="24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-проведение консультативной работы;</w:t>
      </w:r>
    </w:p>
    <w:p w:rsidR="009F69D8" w:rsidRPr="002C128B" w:rsidRDefault="009F69D8" w:rsidP="00351608">
      <w:pPr>
        <w:pStyle w:val="a3"/>
        <w:tabs>
          <w:tab w:val="left" w:pos="14884"/>
        </w:tabs>
        <w:spacing w:after="0" w:line="240" w:lineRule="auto"/>
        <w:ind w:left="284" w:right="-172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-проведение психопрофилактической работы.</w:t>
      </w:r>
    </w:p>
    <w:p w:rsidR="009F69D8" w:rsidRPr="002C128B" w:rsidRDefault="009F69D8" w:rsidP="00351608">
      <w:pPr>
        <w:pStyle w:val="a3"/>
        <w:tabs>
          <w:tab w:val="left" w:pos="14884"/>
        </w:tabs>
        <w:spacing w:after="0" w:line="240" w:lineRule="auto"/>
        <w:ind w:left="284" w:right="-172"/>
        <w:rPr>
          <w:rFonts w:ascii="Times New Roman" w:hAnsi="Times New Roman" w:cs="Times New Roman"/>
          <w:sz w:val="24"/>
          <w:szCs w:val="24"/>
        </w:rPr>
      </w:pPr>
    </w:p>
    <w:p w:rsidR="009F69D8" w:rsidRPr="002C128B" w:rsidRDefault="009F69D8" w:rsidP="00351608">
      <w:pPr>
        <w:pStyle w:val="a3"/>
        <w:tabs>
          <w:tab w:val="left" w:pos="14884"/>
        </w:tabs>
        <w:spacing w:line="240" w:lineRule="auto"/>
        <w:ind w:left="284" w:right="-17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128B">
        <w:rPr>
          <w:rFonts w:ascii="Times New Roman" w:hAnsi="Times New Roman" w:cs="Times New Roman"/>
          <w:b/>
          <w:bCs/>
          <w:sz w:val="24"/>
          <w:szCs w:val="24"/>
        </w:rPr>
        <w:t xml:space="preserve">1.3. Принципы и подходы к формированию программы. </w:t>
      </w:r>
    </w:p>
    <w:p w:rsidR="009F69D8" w:rsidRPr="002C128B" w:rsidRDefault="009F69D8" w:rsidP="00351608">
      <w:pPr>
        <w:pStyle w:val="a3"/>
        <w:tabs>
          <w:tab w:val="left" w:pos="14884"/>
        </w:tabs>
        <w:spacing w:line="24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t>Принципы</w:t>
      </w:r>
      <w:r w:rsidRPr="002C128B">
        <w:rPr>
          <w:rFonts w:ascii="Times New Roman" w:hAnsi="Times New Roman" w:cs="Times New Roman"/>
          <w:sz w:val="24"/>
          <w:szCs w:val="24"/>
        </w:rPr>
        <w:t>:</w:t>
      </w:r>
    </w:p>
    <w:p w:rsidR="009F69D8" w:rsidRPr="002C128B" w:rsidRDefault="009F69D8" w:rsidP="00351608">
      <w:pPr>
        <w:pStyle w:val="a3"/>
        <w:tabs>
          <w:tab w:val="left" w:pos="14884"/>
        </w:tabs>
        <w:spacing w:line="24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 поддержки разнообразия детства;</w:t>
      </w:r>
    </w:p>
    <w:p w:rsidR="009F69D8" w:rsidRPr="002C128B" w:rsidRDefault="009F69D8" w:rsidP="00351608">
      <w:pPr>
        <w:pStyle w:val="a3"/>
        <w:tabs>
          <w:tab w:val="left" w:pos="14884"/>
        </w:tabs>
        <w:spacing w:line="24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 xml:space="preserve">- сохранения уникальности и </w:t>
      </w:r>
      <w:proofErr w:type="spellStart"/>
      <w:r w:rsidRPr="002C128B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2C128B">
        <w:rPr>
          <w:rFonts w:ascii="Times New Roman" w:hAnsi="Times New Roman" w:cs="Times New Roman"/>
          <w:sz w:val="24"/>
          <w:szCs w:val="24"/>
        </w:rPr>
        <w:t xml:space="preserve"> дошкольного детства как важного этапа в общем развитии человека;</w:t>
      </w:r>
    </w:p>
    <w:p w:rsidR="009F69D8" w:rsidRPr="002C128B" w:rsidRDefault="009F69D8" w:rsidP="00351608">
      <w:pPr>
        <w:pStyle w:val="a3"/>
        <w:tabs>
          <w:tab w:val="left" w:pos="14884"/>
        </w:tabs>
        <w:spacing w:line="24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 полноценного проживания ребенком всех этапов дошкольного детства, амплификации детского развития;</w:t>
      </w:r>
    </w:p>
    <w:p w:rsidR="009F69D8" w:rsidRPr="002C128B" w:rsidRDefault="009F69D8" w:rsidP="00351608">
      <w:pPr>
        <w:pStyle w:val="a3"/>
        <w:tabs>
          <w:tab w:val="left" w:pos="14884"/>
        </w:tabs>
        <w:spacing w:line="24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-создания благоприятной социальной ситуации развития каждого ребенка в соответствии с его возрастными и индивидуальными особенностями и склонностями;</w:t>
      </w:r>
    </w:p>
    <w:p w:rsidR="009F69D8" w:rsidRPr="002C128B" w:rsidRDefault="009F69D8" w:rsidP="00351608">
      <w:pPr>
        <w:pStyle w:val="a3"/>
        <w:tabs>
          <w:tab w:val="left" w:pos="14884"/>
        </w:tabs>
        <w:spacing w:line="24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 содействия и сотрудничества детей и взрослых в процессе развития детей и их взаимодействия с людьми, культурой и окружающим миром;</w:t>
      </w:r>
    </w:p>
    <w:p w:rsidR="009F69D8" w:rsidRPr="002C128B" w:rsidRDefault="009F69D8" w:rsidP="00351608">
      <w:pPr>
        <w:pStyle w:val="a3"/>
        <w:tabs>
          <w:tab w:val="left" w:pos="14884"/>
        </w:tabs>
        <w:spacing w:line="24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 xml:space="preserve">-приобщения детей к </w:t>
      </w:r>
      <w:proofErr w:type="spellStart"/>
      <w:r w:rsidRPr="002C128B">
        <w:rPr>
          <w:rFonts w:ascii="Times New Roman" w:hAnsi="Times New Roman" w:cs="Times New Roman"/>
          <w:sz w:val="24"/>
          <w:szCs w:val="24"/>
        </w:rPr>
        <w:t>социокультурным</w:t>
      </w:r>
      <w:proofErr w:type="spellEnd"/>
      <w:r w:rsidRPr="002C128B">
        <w:rPr>
          <w:rFonts w:ascii="Times New Roman" w:hAnsi="Times New Roman" w:cs="Times New Roman"/>
          <w:sz w:val="24"/>
          <w:szCs w:val="24"/>
        </w:rPr>
        <w:t xml:space="preserve"> нормам, традициям семьи, общества и государства;</w:t>
      </w:r>
    </w:p>
    <w:p w:rsidR="009F69D8" w:rsidRPr="002C128B" w:rsidRDefault="009F69D8" w:rsidP="00351608">
      <w:pPr>
        <w:pStyle w:val="a3"/>
        <w:tabs>
          <w:tab w:val="left" w:pos="14884"/>
        </w:tabs>
        <w:spacing w:line="24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-формирования познавательных интересов и познавательных действий ребенка через ее включение в различные виды деятельности;</w:t>
      </w:r>
    </w:p>
    <w:p w:rsidR="009F69D8" w:rsidRPr="002C128B" w:rsidRDefault="009F69D8" w:rsidP="00351608">
      <w:pPr>
        <w:pStyle w:val="a3"/>
        <w:tabs>
          <w:tab w:val="left" w:pos="14884"/>
        </w:tabs>
        <w:spacing w:line="24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-учета этнокультурной и социальной ситуации развития детей.</w:t>
      </w:r>
    </w:p>
    <w:p w:rsidR="009F69D8" w:rsidRPr="002C128B" w:rsidRDefault="009F69D8" w:rsidP="00351608">
      <w:pPr>
        <w:pStyle w:val="a3"/>
        <w:tabs>
          <w:tab w:val="left" w:pos="14884"/>
        </w:tabs>
        <w:spacing w:line="24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</w:p>
    <w:p w:rsidR="009F69D8" w:rsidRPr="002C128B" w:rsidRDefault="009F69D8" w:rsidP="00351608">
      <w:pPr>
        <w:pStyle w:val="a3"/>
        <w:tabs>
          <w:tab w:val="left" w:pos="14884"/>
        </w:tabs>
        <w:spacing w:after="0" w:line="24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t>Подходы</w:t>
      </w:r>
      <w:r w:rsidRPr="002C128B">
        <w:rPr>
          <w:rFonts w:ascii="Times New Roman" w:hAnsi="Times New Roman" w:cs="Times New Roman"/>
          <w:sz w:val="24"/>
          <w:szCs w:val="24"/>
        </w:rPr>
        <w:t>: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 xml:space="preserve">            - Рефлексивно – </w:t>
      </w:r>
      <w:proofErr w:type="spellStart"/>
      <w:r w:rsidRPr="002C128B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2C128B">
        <w:rPr>
          <w:rFonts w:ascii="Times New Roman" w:hAnsi="Times New Roman" w:cs="Times New Roman"/>
          <w:sz w:val="24"/>
          <w:szCs w:val="24"/>
        </w:rPr>
        <w:t xml:space="preserve"> подход (развитие психических функций через использование различных видов деятельности,      свойственных данному возрасту);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 xml:space="preserve">       - Личностно – ориентированный  подход (</w:t>
      </w:r>
      <w:proofErr w:type="spellStart"/>
      <w:r w:rsidRPr="002C128B">
        <w:rPr>
          <w:rFonts w:ascii="Times New Roman" w:hAnsi="Times New Roman" w:cs="Times New Roman"/>
          <w:sz w:val="24"/>
          <w:szCs w:val="24"/>
        </w:rPr>
        <w:t>Г.А.Цукерман</w:t>
      </w:r>
      <w:proofErr w:type="spellEnd"/>
      <w:r w:rsidRPr="002C128B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2C128B">
        <w:rPr>
          <w:rFonts w:ascii="Times New Roman" w:hAnsi="Times New Roman" w:cs="Times New Roman"/>
          <w:sz w:val="24"/>
          <w:szCs w:val="24"/>
        </w:rPr>
        <w:t>Ш.А.Амонашвили</w:t>
      </w:r>
      <w:proofErr w:type="spellEnd"/>
      <w:r w:rsidRPr="002C128B">
        <w:rPr>
          <w:rFonts w:ascii="Times New Roman" w:hAnsi="Times New Roman" w:cs="Times New Roman"/>
          <w:sz w:val="24"/>
          <w:szCs w:val="24"/>
        </w:rPr>
        <w:t xml:space="preserve">; выбор и построение материала исходя из индивидуальности каждого ребенка, ориентируясь на его потребности и потенциальные возможности); 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 xml:space="preserve">      -  Культурно-исторический подход (</w:t>
      </w:r>
      <w:proofErr w:type="spellStart"/>
      <w:r w:rsidRPr="002C128B">
        <w:rPr>
          <w:rFonts w:ascii="Times New Roman" w:hAnsi="Times New Roman" w:cs="Times New Roman"/>
          <w:sz w:val="24"/>
          <w:szCs w:val="24"/>
        </w:rPr>
        <w:t>Л.С.Выготский</w:t>
      </w:r>
      <w:proofErr w:type="spellEnd"/>
      <w:r w:rsidRPr="002C128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C128B">
        <w:rPr>
          <w:rFonts w:ascii="Times New Roman" w:hAnsi="Times New Roman" w:cs="Times New Roman"/>
          <w:sz w:val="24"/>
          <w:szCs w:val="24"/>
        </w:rPr>
        <w:t>А.Р.Лурия</w:t>
      </w:r>
      <w:proofErr w:type="spellEnd"/>
      <w:r w:rsidRPr="002C128B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jc w:val="both"/>
        <w:rPr>
          <w:rFonts w:ascii="Times New Roman" w:hAnsi="Times New Roman" w:cs="Times New Roman"/>
          <w:sz w:val="24"/>
          <w:szCs w:val="24"/>
        </w:rPr>
      </w:pPr>
    </w:p>
    <w:p w:rsidR="00D007F9" w:rsidRDefault="00D007F9" w:rsidP="00351608">
      <w:pPr>
        <w:pStyle w:val="a3"/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07F9" w:rsidRDefault="00D007F9" w:rsidP="00351608">
      <w:pPr>
        <w:pStyle w:val="a3"/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07F9" w:rsidRDefault="00D007F9" w:rsidP="00351608">
      <w:pPr>
        <w:pStyle w:val="a3"/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007F9" w:rsidRDefault="00D007F9" w:rsidP="00C1595E">
      <w:pPr>
        <w:pStyle w:val="a3"/>
        <w:tabs>
          <w:tab w:val="left" w:pos="14884"/>
        </w:tabs>
        <w:spacing w:after="0" w:line="240" w:lineRule="auto"/>
        <w:ind w:left="284" w:right="-172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9F69D8" w:rsidRPr="002C128B" w:rsidRDefault="009F69D8" w:rsidP="00351608">
      <w:pPr>
        <w:pStyle w:val="a3"/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128B">
        <w:rPr>
          <w:rFonts w:ascii="Times New Roman" w:hAnsi="Times New Roman" w:cs="Times New Roman"/>
          <w:b/>
          <w:bCs/>
          <w:sz w:val="24"/>
          <w:szCs w:val="24"/>
        </w:rPr>
        <w:lastRenderedPageBreak/>
        <w:t>1.4. Возрастные особенности детей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b/>
          <w:bCs/>
          <w:sz w:val="24"/>
          <w:szCs w:val="24"/>
        </w:rPr>
        <w:t>Возраст от 2 до 3 лет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Продолжает развиваться 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предметная деятельность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(развиваются соотносящие и орудийные действия), ситуативно-деловое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общение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ребёнка и взрослого; совершенствуется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восприятие, речь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, начальные формы произвольного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поведения, игры, наглядно-действенное мышление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. В ходе совместной с взрослыми предметной деятельности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продолжает развиваться понимание речи.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Интенсивно развивается активная речь детей. К концу третьего года жизни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речь становится средством общения ребёнка со сверстниками.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В этом возрасте у детей формируются новые виды деятельности: игра, рисование, конструирование.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Игра носит процессуальный характер, в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 xml:space="preserve"> середине третьего года жизни появляются действия с предметами заместителями.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Типичным является изображение человека в виде «</w:t>
      </w:r>
      <w:proofErr w:type="spellStart"/>
      <w:r w:rsidRPr="002C128B">
        <w:rPr>
          <w:rFonts w:ascii="Times New Roman" w:eastAsia="Times New Roman" w:hAnsi="Times New Roman" w:cs="Times New Roman"/>
          <w:sz w:val="24"/>
          <w:szCs w:val="24"/>
        </w:rPr>
        <w:t>головонога</w:t>
      </w:r>
      <w:proofErr w:type="spellEnd"/>
      <w:r w:rsidRPr="002C128B">
        <w:rPr>
          <w:rFonts w:ascii="Times New Roman" w:eastAsia="Times New Roman" w:hAnsi="Times New Roman" w:cs="Times New Roman"/>
          <w:sz w:val="24"/>
          <w:szCs w:val="24"/>
        </w:rPr>
        <w:t>» - окружности и отходящих от неё линий. Дети могут осуществлять выбор из 2-3 предметов по форме, величине и цвету; различать мелодии; петь.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К трём годам дети воспринимают все звуки родного языка, но произносят их с большими искажениями.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Основной формой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мышления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становится наглядно-действенная.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Для детей этого возраста характерна неосознанность мотивов, импульсивность и зависимость чувств и желаний от ситуации. У детей появляются чувства гордости и стыда, начинают формироваться элементы самосознания, связанные с идентификацией с именем и полом. Ранний возраст завершается кризисом  трёх лет. Ребёнок осознаёт себя как отдельного человека, отличного от взрослого. У него формируется образ Я. Кризис часто сопровождается рядом отрицательных проявлений: негативизмом, упрямством, нарушением общения со взрослым и др. Кризис может продолжаться от нескольких месяцев до двух лет.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b/>
          <w:bCs/>
          <w:sz w:val="24"/>
          <w:szCs w:val="24"/>
        </w:rPr>
        <w:t>Возраст от 3 до 4 лет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 xml:space="preserve">    Общение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становится </w:t>
      </w:r>
      <w:proofErr w:type="spellStart"/>
      <w:r w:rsidRPr="002C128B">
        <w:rPr>
          <w:rFonts w:ascii="Times New Roman" w:eastAsia="Times New Roman" w:hAnsi="Times New Roman" w:cs="Times New Roman"/>
          <w:sz w:val="24"/>
          <w:szCs w:val="24"/>
        </w:rPr>
        <w:t>внеситуативным</w:t>
      </w:r>
      <w:proofErr w:type="spellEnd"/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Игра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становится ведущим видом деятельности в дошкольном возрасте. Главной особенностью игры является её условность: выполнение одних действий с одними предметами предполагает их отнесённость к другим действиям с другими предметами. Основным содержанием игры младших дошкольников являются действия с игрушками и предметами-заместителями.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 В младшем дошкольном возрасте происходит переход к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сенсорным эталонам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. К концу младшего дошкольного возраста дети могут воспринимать  до 5 и более форм предметов и до 7 и более цветов, способны дифференцировать  предметы по величине, ориентироваться в пространстве группы детского сада, а при определённой организации образовательного процесса – и в помещении всего дошкольного учреждения.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Развиваются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память и внимание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. По просьбе взрослого дети могут запомнить 3 – 4 слова и 5 – 6 названий предметов. К концу младшего дошкольного возраста они способны запомнить значительные отрывки из любимых произведений.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Продолжает развиваться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наглядно-действенное мышление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. При этом преобразования ситуаций в ряде случаев осуществляются на основе целенаправленных проб с учётом желаемого результата.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Дошкольники способны установить некоторые скрытые связи и отношения между предметами.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   В младшем дошкольном возрасте начинает развиваться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воображение.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Взаимоотношения детей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: они скорее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играют рядом, чем активно вступают во взаимодействие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. Однако уже в этом возрасте могут наблюдаться устойчивые избирательные взаимоотношения. Конфликты между детьми возникают преимущественно по поводу игрушек.            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Положение ребёнка в группе сверстников во многом определяется мнением воспитателя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Поведение ребёнка ещё ситуативное. 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Начинает развиваться самооценка, продолжает развиваться также их половая идентификация.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b/>
          <w:bCs/>
          <w:sz w:val="24"/>
          <w:szCs w:val="24"/>
        </w:rPr>
        <w:t>Возраст от 4 до 5 лет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В игровой деятельности появляются ролевые взаимодействия. Происходит разделение игровых и реальных взаимодействий детей.</w:t>
      </w:r>
    </w:p>
    <w:p w:rsidR="00C1595E" w:rsidRDefault="009F69D8" w:rsidP="00C1595E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Дети могут рисовать основные геометрические фигуры, вырезать ножницами, наклеив</w:t>
      </w:r>
      <w:r w:rsidR="00C1595E">
        <w:rPr>
          <w:rFonts w:ascii="Times New Roman" w:eastAsia="Times New Roman" w:hAnsi="Times New Roman" w:cs="Times New Roman"/>
          <w:sz w:val="24"/>
          <w:szCs w:val="24"/>
        </w:rPr>
        <w:t xml:space="preserve">ать изображения на бумагу и </w:t>
      </w:r>
      <w:proofErr w:type="spellStart"/>
      <w:r w:rsidR="00C1595E">
        <w:rPr>
          <w:rFonts w:ascii="Times New Roman" w:eastAsia="Times New Roman" w:hAnsi="Times New Roman" w:cs="Times New Roman"/>
          <w:sz w:val="24"/>
          <w:szCs w:val="24"/>
        </w:rPr>
        <w:t>т.д</w:t>
      </w:r>
      <w:proofErr w:type="spellEnd"/>
    </w:p>
    <w:p w:rsidR="00C1595E" w:rsidRDefault="00C1595E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1595E" w:rsidRPr="002C128B" w:rsidRDefault="00C1595E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Формируются навыки планирования последовательности действий. Дети способны упорядочить группы предметов по сенсорному признаку – величине, цвету; выделить такие параметры, как высота, длина и ширина.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Начинает складываться произвольное внимание. Начинает развиваться образное мышление. Дошкольники могут строить по схеме, решать лабиринтные задачи. Увеличивается устойчивость внимания. Ребёнку оказывается доступной сосредоточенная деятельность в течение 15 – 20 минут. Он способен удерживать в памяти при выполнении каких-либо действий несложное условие.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Речь становится предметом активности детей. Речь детей при взаимодействии друг с другом носит ситуативный характер, а при общении с взрослыми становится вне ситуативной. В общении ребёнка и взрослого ведущим становится познавательный мотив. Повышенная обидчивость представляет собой возрастной феномен. Взаимоотношения со сверстниками характеризуются избирательностью, появляются постоянные партнёры по играм. В группах начинают выделяться лидеры. Появляются </w:t>
      </w:r>
      <w:proofErr w:type="spellStart"/>
      <w:r w:rsidRPr="002C128B">
        <w:rPr>
          <w:rFonts w:ascii="Times New Roman" w:eastAsia="Times New Roman" w:hAnsi="Times New Roman" w:cs="Times New Roman"/>
          <w:sz w:val="24"/>
          <w:szCs w:val="24"/>
        </w:rPr>
        <w:t>конкурентность</w:t>
      </w:r>
      <w:proofErr w:type="spellEnd"/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C128B">
        <w:rPr>
          <w:rFonts w:ascii="Times New Roman" w:eastAsia="Times New Roman" w:hAnsi="Times New Roman" w:cs="Times New Roman"/>
          <w:sz w:val="24"/>
          <w:szCs w:val="24"/>
        </w:rPr>
        <w:t>соревновательность</w:t>
      </w:r>
      <w:proofErr w:type="spellEnd"/>
      <w:r w:rsidRPr="002C128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b/>
          <w:bCs/>
          <w:sz w:val="24"/>
          <w:szCs w:val="24"/>
        </w:rPr>
        <w:t>Возраст от 5 до 6 лет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Дети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могут распределять роли до начала игры и строить своё поведение, придерживаясь роли.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Речь, сопровождающая реальные отношения детей, отличается от ролевой речи. Дети начинают осваивать социальные отношения и понимать подчинённость позиций в различных видах деятельности взрослых. При распределении ролей могут возникать конфликты, связанные с субординацией ролевого поведения.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Это возраст наиболее активного рисования. Рисунки приобретают сюжетный характер; по рисунку можно судить о половой принадлежности и эмоциональном состоянии изображённого человека.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Конструктивная деятельность может осуществляться на основе схемы, по замыслу и по условиям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. Появляется конструирование в ходе совместной деятельности.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Продолжает совершенствоваться восприятие цвета и их оттенки, но и промежуточные цветовые оттенки; форму прямоугольников, овалов, треугольников. Воспринимают величину объектов, легко выстраивают в ряд – по возрастанию или убыванию – до 10 различных предметов.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Восприятие представляет для дошкольников известные сложности, особенно если они должны одновременно учитывать несколько различных и при этом противоположных признаков.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В старшем дошкольном возрасте продолжает развиваться образное мышление.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 xml:space="preserve">Продолжают совершенствоваться обобщения, что является основой словесно логического мышления. 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Воображение будет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>активно развиваться лишь при условии проведения специальной работы по его активизации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>Начинается переход от непроизвольного к произвольному вниманию.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Продолжает совершенствоваться речь, в том числе её звуковая сторона. Развивается связная речь. Дети могут пересказывать, рассказывать по картинке, передавая не только главное, но и детали.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Достижения этого возраста характеризуются распределением ролей в игровой деятельности; структурированием игрового пространства; дальнейшим развитием изобразительной деятельности, отличающейся высокой продуктивностью; применением в конструировании обобщённого способа обследования образца; усвоением обобщённых способов изображения предметов одинаковой формы.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Восприятие в этом возрасте характеризуется анализом сложных форм объектов; развитие мышления сопровождается освоением мыслительных средств (схематизированные представления, комплексные представления, представления о цикличности изменений); развиваются умение обобщать, причинное мышление, воображение, произвольное внимание, речь, образ Я.</w:t>
      </w:r>
    </w:p>
    <w:p w:rsidR="009F69D8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b/>
          <w:bCs/>
          <w:sz w:val="24"/>
          <w:szCs w:val="24"/>
        </w:rPr>
        <w:t>Возраст от 6 до 7 лет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 Дети подготовительной к школе группы </w:t>
      </w: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 xml:space="preserve">начинают осваивать сложные взаимодействия людей. 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Игровое пространство усложняется. Дети могут комментировать исполнение роли тем или иным участником игры. Более явными становятся различия между рисунками мальчиков и девочек. Изображение человека становится ещё более детализированным и пропорциональным. 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 При правильном педагогическом подходе у детей формируются художественно-творческие способности в изобразительной деятельности.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 Они свободно владеют обобщёнными способами  анализа как изображений, так и построек; не только анализируют основные конструктивные особенности различных деталей, но и определяют их форму на основе сходства со знакомыми им  объёмными предметами.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 У детей продолжает развиваться восприятие, однако они не всегда могут одновременно учитывать несколько различных признаков.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 Развивается образное мышление, однако воспроизведение метрических отношений затруднено. Продолжают развиваться навыки обобщения и рассуждения, но они в значительной степени ещё ограничиваются наглядными признаками ситуации.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Продолжает развиваться внимание дошкольников</w:t>
      </w:r>
      <w:r w:rsidRPr="002C128B">
        <w:rPr>
          <w:rFonts w:ascii="Times New Roman" w:eastAsia="Times New Roman" w:hAnsi="Times New Roman" w:cs="Times New Roman"/>
          <w:sz w:val="24"/>
          <w:szCs w:val="24"/>
        </w:rPr>
        <w:t>, оно становится произвольным.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В результате правильно организованной образовательной работы у дошкольников развиваются диалогическая и некоторые виды монологической речи.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В подготовительной к школе группе завершается дошкольный возраст. Его основные достижения связаны с освоением мира вещей как предметов человеческой культуры; освоением форм позитивного общения с людьми; развитием половой идентификации, формированием позиции школьника.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eastAsia="Times New Roman" w:hAnsi="Times New Roman" w:cs="Times New Roman"/>
          <w:sz w:val="24"/>
          <w:szCs w:val="24"/>
        </w:rPr>
        <w:t xml:space="preserve">      К концу дошкольного возраста ребёнок обладает высоким уровнем познавательного и личностного развития, что позволяет ему в дальнейшем успешно учиться в школе.</w:t>
      </w:r>
    </w:p>
    <w:p w:rsidR="009F69D8" w:rsidRDefault="009F69D8" w:rsidP="009F69D8">
      <w:pPr>
        <w:tabs>
          <w:tab w:val="left" w:pos="14884"/>
        </w:tabs>
        <w:spacing w:after="0" w:line="36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69D8" w:rsidRDefault="009F69D8" w:rsidP="009F69D8">
      <w:pPr>
        <w:tabs>
          <w:tab w:val="left" w:pos="14884"/>
        </w:tabs>
        <w:spacing w:after="0" w:line="36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69D8" w:rsidRDefault="009F69D8" w:rsidP="009F69D8">
      <w:pPr>
        <w:tabs>
          <w:tab w:val="left" w:pos="14884"/>
        </w:tabs>
        <w:spacing w:after="0" w:line="36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69D8" w:rsidRDefault="009F69D8" w:rsidP="009F69D8">
      <w:pPr>
        <w:tabs>
          <w:tab w:val="left" w:pos="14884"/>
        </w:tabs>
        <w:spacing w:after="0" w:line="36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t>1.5. Планируемые результаты освоения программы (Целевые ориентиры)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C128B">
        <w:rPr>
          <w:rFonts w:ascii="Times New Roman" w:hAnsi="Times New Roman" w:cs="Times New Roman"/>
          <w:sz w:val="24"/>
          <w:szCs w:val="24"/>
          <w:u w:val="single"/>
        </w:rPr>
        <w:t>Социально-коммуникативное развитие: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 xml:space="preserve">      Способность к осознанию своих эмоциональных состояний, настроения, самочувствия. Чувство защищенности, сформированные умения преодолевать </w:t>
      </w:r>
      <w:proofErr w:type="spellStart"/>
      <w:r w:rsidRPr="002C128B">
        <w:rPr>
          <w:rFonts w:ascii="Times New Roman" w:hAnsi="Times New Roman" w:cs="Times New Roman"/>
          <w:sz w:val="24"/>
          <w:szCs w:val="24"/>
        </w:rPr>
        <w:t>психоэмоциональное</w:t>
      </w:r>
      <w:proofErr w:type="spellEnd"/>
      <w:r w:rsidRPr="002C128B">
        <w:rPr>
          <w:rFonts w:ascii="Times New Roman" w:hAnsi="Times New Roman" w:cs="Times New Roman"/>
          <w:sz w:val="24"/>
          <w:szCs w:val="24"/>
        </w:rPr>
        <w:t xml:space="preserve"> напряжение. Чувство собственного достоинства. Сформированная потребность в проявлении ответственности, настойчивости, стремлении быть аккуратным, старательным; способность самостоятельно разрешать проблемы в деятельности, обращаясь за помощью в ситуациях реальных затруднений; адекватно реагировать на эмоциональное состояние других людей, сопереживать;  подчинять свое поведение преимущественно не сиюминутным желаниям и потребностям, а требованиям со стороны взрослых и первичным ценностным представлениям о том, «что такое хорошо и что такое плохо»; самостоятельно ставить цели, в том числе общественно значимые; проявлять инициативу в разных видах деятельности, подчинять свою активность достаточно отдаленным целям, развернуто отражать цели в речи и планировать этапы и условия ее достижения; создавать условия, необходимые для успешного достижения цели; проявлять элементы прогнозировать, волевое усилие, противостоять отвлечениям, даже при выполнении не слишком интересной деятельности; удерживать цель деятельности без помощи взрослого и в его отсутствие; преодолевать трудности и помехи, не отказываясь от первоначальной цели.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C128B">
        <w:rPr>
          <w:rFonts w:ascii="Times New Roman" w:hAnsi="Times New Roman" w:cs="Times New Roman"/>
          <w:sz w:val="24"/>
          <w:szCs w:val="24"/>
          <w:u w:val="single"/>
        </w:rPr>
        <w:t>Познавательное развитие: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 xml:space="preserve">        Умение планировать разные виды познавательной деятельности, развернуто отражать в речи впечатления, познавательные чувства, сделанные выводы; соотносить вопросы и ответы с системой имеющихся знаний, представлений и суждений. Стремление ставить познавательные задачи, экспериментировать, в том числе самостоятельно, для получения нового знания, решения проблемы; способность мысленно экспериментировать, рассуждать. Способность понимать эмоциональные состояния, мотивы и последствия поступков героев произведений; развернуто выражать в речи сопереживание героям произведений; давать эмоциональную оценку персонажам и мотивировать ее, исходя из логики их поступков; различать эмоциональную (красивый/некрасивый) и моральную (добрый/злой, хороший/плохой) оценку персонажей; предлагать варианты содействия персонажам; выражать интерес к душевным переживаниям героев, демонстрировать сопричастность к этому состоянию, находить аналогии в реальной жизни, улавливать эмоциональный подтекст произведения, проникать в авторский замысел, осознавать свое собственное эмоциональное отношение к героям; обращать внимание на язык произведения; уместно употреблять в своей речи эпитеты, сравнения, образные выражения из произведений художественной литературы.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C128B">
        <w:rPr>
          <w:rFonts w:ascii="Times New Roman" w:hAnsi="Times New Roman" w:cs="Times New Roman"/>
          <w:sz w:val="24"/>
          <w:szCs w:val="24"/>
          <w:u w:val="single"/>
        </w:rPr>
        <w:t>Речевое развитие: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 xml:space="preserve">       Навыки диалогического общения. Уметь отражать в речи суть происходящего, устанавливать причинно-следственные связи, формулировать разнообразные вопросы причинно-следственного характера, осуществлять развернутое речевое планирование в разных видах деятельности, развернуто отражать в речи впечатления, эмоции, моральные и эстетические оценки.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C128B">
        <w:rPr>
          <w:rFonts w:ascii="Times New Roman" w:hAnsi="Times New Roman" w:cs="Times New Roman"/>
          <w:sz w:val="24"/>
          <w:szCs w:val="24"/>
          <w:u w:val="single"/>
        </w:rPr>
        <w:t>Художественно-эстетическое развитие: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 xml:space="preserve">       Умение использовать критерии эмоционально-эстетической оценки произведений, высказывать свои эмоционально-эстетические суждения и аргументировать их; адекватно, ярко, глубоко реагировать на произведения.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>Уметь определять жанр музыкального произведения; понимать и объяснять смену настроения в музыкальном произведении, динамику музыкального образа и средства его воплощения; выполнять движения, в том числе со сложным ритмическим рисунком, качественно, самостоятельно, технично, ритмично, выразительно; осуществлять контроль, создавать выразительные оригинальные музыкальные образы, передавать настроение, импровизировать с использованием специфического «языка музыки»; согласовывать свои действия с действиями других детей в коллективных формах музыкальной деятельности.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C128B">
        <w:rPr>
          <w:rFonts w:ascii="Times New Roman" w:hAnsi="Times New Roman" w:cs="Times New Roman"/>
          <w:sz w:val="24"/>
          <w:szCs w:val="24"/>
          <w:u w:val="single"/>
        </w:rPr>
        <w:lastRenderedPageBreak/>
        <w:t>Физическое развитие: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C128B">
        <w:rPr>
          <w:rFonts w:ascii="Times New Roman" w:hAnsi="Times New Roman" w:cs="Times New Roman"/>
          <w:sz w:val="24"/>
          <w:szCs w:val="24"/>
        </w:rPr>
        <w:t xml:space="preserve">        Сформированные точные, четкие и координированные мелко моторные движения, как знакомые, так и новые, по показу и инструкции; умение последовательно выполнять сложные движения по образцу, словесной инструкции, плану, создавать творческое сочетание движений, контролировать и оценивать качество выполнения движения с точки зрения точности, правильности. Двигательное воображение. Целостное психосоматическое состояние.</w:t>
      </w:r>
    </w:p>
    <w:p w:rsidR="009F69D8" w:rsidRPr="002C128B" w:rsidRDefault="009F69D8" w:rsidP="009F69D8">
      <w:pPr>
        <w:tabs>
          <w:tab w:val="left" w:pos="14884"/>
        </w:tabs>
        <w:spacing w:after="0" w:line="360" w:lineRule="auto"/>
        <w:ind w:left="284" w:right="-172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9F69D8" w:rsidRDefault="009F69D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69D8" w:rsidRDefault="009F69D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69D8" w:rsidRDefault="009F69D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0122" w:rsidRDefault="00910122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2C128B">
        <w:rPr>
          <w:rFonts w:ascii="Times New Roman" w:hAnsi="Times New Roman" w:cs="Times New Roman"/>
          <w:b/>
          <w:sz w:val="24"/>
          <w:szCs w:val="24"/>
        </w:rPr>
        <w:t xml:space="preserve">. СОДЕРЖАТЕЛЬНЫЙ РАЗДЕЛ </w:t>
      </w: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128B">
        <w:rPr>
          <w:rFonts w:ascii="Times New Roman" w:hAnsi="Times New Roman" w:cs="Times New Roman"/>
          <w:b/>
          <w:bCs/>
          <w:sz w:val="24"/>
          <w:szCs w:val="24"/>
        </w:rPr>
        <w:t>2.1. МЛАДШАЯ ГРУППА.</w:t>
      </w:r>
      <w:r w:rsidRPr="002C128B">
        <w:rPr>
          <w:rFonts w:ascii="Times New Roman" w:hAnsi="Times New Roman" w:cs="Times New Roman"/>
          <w:b/>
          <w:sz w:val="24"/>
          <w:szCs w:val="24"/>
        </w:rPr>
        <w:br/>
      </w:r>
      <w:r w:rsidRPr="002C128B">
        <w:rPr>
          <w:rFonts w:ascii="Times New Roman" w:hAnsi="Times New Roman" w:cs="Times New Roman"/>
          <w:b/>
          <w:bCs/>
          <w:sz w:val="24"/>
          <w:szCs w:val="24"/>
        </w:rPr>
        <w:t>2.1.1 Психологическая диагностика</w:t>
      </w:r>
    </w:p>
    <w:tbl>
      <w:tblPr>
        <w:tblStyle w:val="a4"/>
        <w:tblW w:w="14709" w:type="dxa"/>
        <w:tblLayout w:type="fixed"/>
        <w:tblLook w:val="04A0"/>
      </w:tblPr>
      <w:tblGrid>
        <w:gridCol w:w="2376"/>
        <w:gridCol w:w="3119"/>
        <w:gridCol w:w="4111"/>
        <w:gridCol w:w="5103"/>
      </w:tblGrid>
      <w:tr w:rsidR="009F69D8" w:rsidRPr="002C128B" w:rsidTr="009F69D8">
        <w:tc>
          <w:tcPr>
            <w:tcW w:w="2376" w:type="dxa"/>
          </w:tcPr>
          <w:p w:rsidR="009F69D8" w:rsidRPr="002C128B" w:rsidRDefault="009F69D8" w:rsidP="00351608">
            <w:pPr>
              <w:tabs>
                <w:tab w:val="left" w:pos="14884"/>
              </w:tabs>
              <w:ind w:left="142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3119" w:type="dxa"/>
          </w:tcPr>
          <w:p w:rsidR="009F69D8" w:rsidRPr="002C128B" w:rsidRDefault="009F69D8" w:rsidP="00351608">
            <w:pPr>
              <w:tabs>
                <w:tab w:val="left" w:pos="14884"/>
              </w:tabs>
              <w:ind w:left="34" w:right="-172" w:hanging="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Диагностируемые параметры</w:t>
            </w:r>
          </w:p>
        </w:tc>
        <w:tc>
          <w:tcPr>
            <w:tcW w:w="4111" w:type="dxa"/>
          </w:tcPr>
          <w:p w:rsidR="009F69D8" w:rsidRPr="002C128B" w:rsidRDefault="009F69D8" w:rsidP="00351608">
            <w:pPr>
              <w:tabs>
                <w:tab w:val="left" w:pos="14884"/>
              </w:tabs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Название методики</w:t>
            </w:r>
          </w:p>
        </w:tc>
        <w:tc>
          <w:tcPr>
            <w:tcW w:w="5103" w:type="dxa"/>
          </w:tcPr>
          <w:p w:rsidR="009F69D8" w:rsidRPr="002C128B" w:rsidRDefault="009F69D8" w:rsidP="00351608">
            <w:pPr>
              <w:tabs>
                <w:tab w:val="left" w:pos="14884"/>
              </w:tabs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Источник </w:t>
            </w:r>
          </w:p>
        </w:tc>
      </w:tr>
      <w:tr w:rsidR="009F69D8" w:rsidRPr="002C128B" w:rsidTr="009F69D8">
        <w:trPr>
          <w:trHeight w:val="1180"/>
        </w:trPr>
        <w:tc>
          <w:tcPr>
            <w:tcW w:w="2376" w:type="dxa"/>
            <w:vMerge w:val="restart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Социально – коммуникативное развитие</w:t>
            </w:r>
          </w:p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 </w:t>
            </w:r>
          </w:p>
        </w:tc>
        <w:tc>
          <w:tcPr>
            <w:tcW w:w="3119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Осознание моральных норм.</w:t>
            </w:r>
          </w:p>
        </w:tc>
        <w:tc>
          <w:tcPr>
            <w:tcW w:w="4111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Сюжетные картинки.</w:t>
            </w:r>
          </w:p>
        </w:tc>
        <w:tc>
          <w:tcPr>
            <w:tcW w:w="5103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Диагностика эмоционально – личностного развития дошкольников 3 – 7 лет, составитель Н.Д. Денисова, Волгоград, 2010.</w:t>
            </w:r>
          </w:p>
        </w:tc>
      </w:tr>
      <w:tr w:rsidR="009F69D8" w:rsidRPr="002C128B" w:rsidTr="009F69D8">
        <w:trPr>
          <w:trHeight w:val="953"/>
        </w:trPr>
        <w:tc>
          <w:tcPr>
            <w:tcW w:w="2376" w:type="dxa"/>
            <w:vMerge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119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Игровые навыки.</w:t>
            </w:r>
          </w:p>
        </w:tc>
        <w:tc>
          <w:tcPr>
            <w:tcW w:w="4111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Диагностика уровня  сформированности игровых навыков.</w:t>
            </w:r>
          </w:p>
        </w:tc>
        <w:tc>
          <w:tcPr>
            <w:tcW w:w="5103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Калинина Р., Психолого – педагогическая диагностика в детском саду, СПб, 2011.</w:t>
            </w:r>
          </w:p>
        </w:tc>
      </w:tr>
      <w:tr w:rsidR="009F69D8" w:rsidRPr="002C128B" w:rsidTr="009F69D8">
        <w:trPr>
          <w:trHeight w:val="557"/>
        </w:trPr>
        <w:tc>
          <w:tcPr>
            <w:tcW w:w="2376" w:type="dxa"/>
            <w:vMerge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119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Психическое напряжение</w:t>
            </w:r>
          </w:p>
        </w:tc>
        <w:tc>
          <w:tcPr>
            <w:tcW w:w="4111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«Признаки психического напряжения и невротических тенденций у детей» (опросчик для родителей).</w:t>
            </w:r>
          </w:p>
        </w:tc>
        <w:tc>
          <w:tcPr>
            <w:tcW w:w="5103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Велиева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С.В. Диагностика психических состояний детей дошкольного возраста. СПб., 2007.</w:t>
            </w:r>
          </w:p>
        </w:tc>
      </w:tr>
      <w:tr w:rsidR="009F69D8" w:rsidRPr="002C128B" w:rsidTr="009F69D8">
        <w:trPr>
          <w:trHeight w:val="1028"/>
        </w:trPr>
        <w:tc>
          <w:tcPr>
            <w:tcW w:w="2376" w:type="dxa"/>
            <w:vMerge/>
            <w:hideMark/>
          </w:tcPr>
          <w:p w:rsidR="009F69D8" w:rsidRPr="002C128B" w:rsidRDefault="009F69D8" w:rsidP="0035160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119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Эмоциональное состояние.</w:t>
            </w:r>
          </w:p>
        </w:tc>
        <w:tc>
          <w:tcPr>
            <w:tcW w:w="4111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«Эмоциональное состояние ребенка».</w:t>
            </w:r>
          </w:p>
        </w:tc>
        <w:tc>
          <w:tcPr>
            <w:tcW w:w="5103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Данилина Т.А.,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Зедгенидзе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В.Я., Степина Н.М. В мире детских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эмоций.М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., 2006</w:t>
            </w:r>
          </w:p>
        </w:tc>
      </w:tr>
      <w:tr w:rsidR="009F69D8" w:rsidRPr="002C128B" w:rsidTr="009F69D8">
        <w:trPr>
          <w:trHeight w:val="1202"/>
        </w:trPr>
        <w:tc>
          <w:tcPr>
            <w:tcW w:w="2376" w:type="dxa"/>
            <w:vMerge/>
            <w:hideMark/>
          </w:tcPr>
          <w:p w:rsidR="009F69D8" w:rsidRPr="002C128B" w:rsidRDefault="009F69D8" w:rsidP="0035160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119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Эмоциональное неблагополучие.</w:t>
            </w:r>
          </w:p>
        </w:tc>
        <w:tc>
          <w:tcPr>
            <w:tcW w:w="4111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«Эмоциональное неблагополучие детей» (опросчик для родителей).</w:t>
            </w:r>
          </w:p>
        </w:tc>
        <w:tc>
          <w:tcPr>
            <w:tcW w:w="5103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Юдина Е.Г., Степанова Г.Б., Денисова Е.Н.Педагогическая диагностика в детском саду. М., 2002.</w:t>
            </w:r>
          </w:p>
        </w:tc>
      </w:tr>
      <w:tr w:rsidR="009F69D8" w:rsidRPr="002C128B" w:rsidTr="009F69D8">
        <w:trPr>
          <w:trHeight w:val="953"/>
        </w:trPr>
        <w:tc>
          <w:tcPr>
            <w:tcW w:w="2376" w:type="dxa"/>
            <w:vMerge w:val="restart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119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Целостность образов предметов и их адекватность.</w:t>
            </w:r>
          </w:p>
        </w:tc>
        <w:tc>
          <w:tcPr>
            <w:tcW w:w="4111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Разрезные картинки.</w:t>
            </w:r>
          </w:p>
        </w:tc>
        <w:tc>
          <w:tcPr>
            <w:tcW w:w="5103" w:type="dxa"/>
            <w:vMerge w:val="restart"/>
            <w:hideMark/>
          </w:tcPr>
          <w:p w:rsidR="009F69D8" w:rsidRPr="002C128B" w:rsidRDefault="009F69D8" w:rsidP="00351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Психолого-педагогическая диагностика развития детей раннего и дошкольного возраста.,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под.ред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Е.А.Стребелевой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. М., Просвещение, 2005г., стр.100.</w:t>
            </w:r>
          </w:p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F69D8" w:rsidRPr="002C128B" w:rsidTr="009F69D8">
        <w:trPr>
          <w:trHeight w:val="635"/>
        </w:trPr>
        <w:tc>
          <w:tcPr>
            <w:tcW w:w="2376" w:type="dxa"/>
            <w:vMerge/>
            <w:hideMark/>
          </w:tcPr>
          <w:p w:rsidR="009F69D8" w:rsidRPr="002C128B" w:rsidRDefault="009F69D8" w:rsidP="0035160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119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Способы ориентировки в форме предметов.</w:t>
            </w:r>
          </w:p>
        </w:tc>
        <w:tc>
          <w:tcPr>
            <w:tcW w:w="4111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«Группировка игрушек».</w:t>
            </w:r>
          </w:p>
        </w:tc>
        <w:tc>
          <w:tcPr>
            <w:tcW w:w="5103" w:type="dxa"/>
            <w:vMerge/>
            <w:hideMark/>
          </w:tcPr>
          <w:p w:rsidR="009F69D8" w:rsidRPr="002C128B" w:rsidRDefault="009F69D8" w:rsidP="0035160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F69D8" w:rsidRPr="002C128B" w:rsidTr="009F69D8">
        <w:trPr>
          <w:trHeight w:val="635"/>
        </w:trPr>
        <w:tc>
          <w:tcPr>
            <w:tcW w:w="2376" w:type="dxa"/>
            <w:vMerge/>
          </w:tcPr>
          <w:p w:rsidR="009F69D8" w:rsidRPr="002C128B" w:rsidRDefault="009F69D8" w:rsidP="0035160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119" w:type="dxa"/>
          </w:tcPr>
          <w:p w:rsidR="009F69D8" w:rsidRPr="002C128B" w:rsidRDefault="009F69D8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Умение анализировать и сравнивать</w:t>
            </w:r>
          </w:p>
        </w:tc>
        <w:tc>
          <w:tcPr>
            <w:tcW w:w="4111" w:type="dxa"/>
          </w:tcPr>
          <w:p w:rsidR="009F69D8" w:rsidRPr="002C128B" w:rsidRDefault="009F69D8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Найди пару</w:t>
            </w:r>
          </w:p>
        </w:tc>
        <w:tc>
          <w:tcPr>
            <w:tcW w:w="5103" w:type="dxa"/>
            <w:vMerge/>
          </w:tcPr>
          <w:p w:rsidR="009F69D8" w:rsidRPr="002C128B" w:rsidRDefault="009F69D8" w:rsidP="0035160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9F69D8" w:rsidRPr="002C128B" w:rsidTr="009F69D8">
        <w:trPr>
          <w:trHeight w:val="876"/>
        </w:trPr>
        <w:tc>
          <w:tcPr>
            <w:tcW w:w="2376" w:type="dxa"/>
            <w:vMerge/>
          </w:tcPr>
          <w:p w:rsidR="009F69D8" w:rsidRPr="002C128B" w:rsidRDefault="009F69D8" w:rsidP="0035160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119" w:type="dxa"/>
          </w:tcPr>
          <w:p w:rsidR="009F69D8" w:rsidRPr="002C128B" w:rsidRDefault="009F69D8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Восприятие  цвета</w:t>
            </w:r>
          </w:p>
        </w:tc>
        <w:tc>
          <w:tcPr>
            <w:tcW w:w="4111" w:type="dxa"/>
          </w:tcPr>
          <w:p w:rsidR="009F69D8" w:rsidRPr="002C128B" w:rsidRDefault="009F69D8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Работа с разноцветной мозаикой</w:t>
            </w:r>
          </w:p>
        </w:tc>
        <w:tc>
          <w:tcPr>
            <w:tcW w:w="5103" w:type="dxa"/>
          </w:tcPr>
          <w:p w:rsidR="009F69D8" w:rsidRPr="002C128B" w:rsidRDefault="009F69D8" w:rsidP="00351608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С.Д.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Забрамная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, От диагностики к развитию. М.: Новая школа, 1998.</w:t>
            </w:r>
          </w:p>
        </w:tc>
      </w:tr>
      <w:tr w:rsidR="009F69D8" w:rsidRPr="002C128B" w:rsidTr="009F69D8">
        <w:trPr>
          <w:trHeight w:val="1116"/>
        </w:trPr>
        <w:tc>
          <w:tcPr>
            <w:tcW w:w="2376" w:type="dxa"/>
          </w:tcPr>
          <w:p w:rsidR="009F69D8" w:rsidRPr="002C128B" w:rsidRDefault="009F69D8" w:rsidP="0035160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119" w:type="dxa"/>
          </w:tcPr>
          <w:p w:rsidR="009F69D8" w:rsidRPr="002C128B" w:rsidRDefault="009F69D8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Зрительная память</w:t>
            </w:r>
          </w:p>
        </w:tc>
        <w:tc>
          <w:tcPr>
            <w:tcW w:w="4111" w:type="dxa"/>
          </w:tcPr>
          <w:p w:rsidR="009F69D8" w:rsidRPr="002C128B" w:rsidRDefault="009F69D8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10 предметов</w:t>
            </w:r>
          </w:p>
        </w:tc>
        <w:tc>
          <w:tcPr>
            <w:tcW w:w="5103" w:type="dxa"/>
          </w:tcPr>
          <w:p w:rsidR="009F69D8" w:rsidRPr="002C128B" w:rsidRDefault="009F69D8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Т.Д. Марцинковская. Диагностика психического развития детей. М.,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Линка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– Пресс, 1997г., стр.15.</w:t>
            </w:r>
          </w:p>
        </w:tc>
      </w:tr>
      <w:tr w:rsidR="009F69D8" w:rsidRPr="002C128B" w:rsidTr="009F69D8">
        <w:trPr>
          <w:trHeight w:val="1673"/>
        </w:trPr>
        <w:tc>
          <w:tcPr>
            <w:tcW w:w="2376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Речевое развитие</w:t>
            </w:r>
          </w:p>
        </w:tc>
        <w:tc>
          <w:tcPr>
            <w:tcW w:w="3119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Активный словарный запас и используемые грамматические конструкции.</w:t>
            </w:r>
          </w:p>
        </w:tc>
        <w:tc>
          <w:tcPr>
            <w:tcW w:w="4111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«Сюжетные картинки».</w:t>
            </w:r>
          </w:p>
        </w:tc>
        <w:tc>
          <w:tcPr>
            <w:tcW w:w="5103" w:type="dxa"/>
            <w:hideMark/>
          </w:tcPr>
          <w:p w:rsidR="009F69D8" w:rsidRPr="002C128B" w:rsidRDefault="009F69D8" w:rsidP="00351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Психолого-педагогическая диагностика развития детей раннего и дошкольного возраста.,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под.ред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Е.А.Стребелевой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. М., Просвещение, 2005г., стр.100.</w:t>
            </w:r>
          </w:p>
        </w:tc>
      </w:tr>
      <w:tr w:rsidR="009F69D8" w:rsidRPr="002C128B" w:rsidTr="009F69D8">
        <w:trPr>
          <w:trHeight w:val="1243"/>
        </w:trPr>
        <w:tc>
          <w:tcPr>
            <w:tcW w:w="2376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Художественно – эстетическое развитие</w:t>
            </w:r>
          </w:p>
        </w:tc>
        <w:tc>
          <w:tcPr>
            <w:tcW w:w="3119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Структура изобразительной деятельности и творческие проявления в рисунке.</w:t>
            </w:r>
          </w:p>
        </w:tc>
        <w:tc>
          <w:tcPr>
            <w:tcW w:w="4111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Изучение изобразительной деятельности.</w:t>
            </w:r>
          </w:p>
        </w:tc>
        <w:tc>
          <w:tcPr>
            <w:tcW w:w="5103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Урунтаева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Г.А.,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Афонькина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Ю.А. Практикум по дошкольной психологии. М., 2000.</w:t>
            </w:r>
          </w:p>
        </w:tc>
      </w:tr>
      <w:tr w:rsidR="009F69D8" w:rsidRPr="002C128B" w:rsidTr="009F69D8">
        <w:trPr>
          <w:trHeight w:val="839"/>
        </w:trPr>
        <w:tc>
          <w:tcPr>
            <w:tcW w:w="2376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Физическое развитие</w:t>
            </w:r>
          </w:p>
        </w:tc>
        <w:tc>
          <w:tcPr>
            <w:tcW w:w="3119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Общие параметры психомоторного развития.</w:t>
            </w:r>
          </w:p>
        </w:tc>
        <w:tc>
          <w:tcPr>
            <w:tcW w:w="4111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Построение заборчика</w:t>
            </w:r>
          </w:p>
        </w:tc>
        <w:tc>
          <w:tcPr>
            <w:tcW w:w="5103" w:type="dxa"/>
            <w:hideMark/>
          </w:tcPr>
          <w:p w:rsidR="009F69D8" w:rsidRPr="002C128B" w:rsidRDefault="009F69D8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С.Д.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Забрамная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, От диагностики к развитию. М.: Новая школа, 1998.</w:t>
            </w:r>
          </w:p>
        </w:tc>
      </w:tr>
    </w:tbl>
    <w:p w:rsidR="009F69D8" w:rsidRPr="002C128B" w:rsidRDefault="009F69D8" w:rsidP="00351608">
      <w:pPr>
        <w:tabs>
          <w:tab w:val="left" w:pos="14884"/>
        </w:tabs>
        <w:spacing w:after="0" w:line="240" w:lineRule="auto"/>
        <w:ind w:right="-172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9F69D8" w:rsidRDefault="009F69D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F69D8" w:rsidRDefault="009F69D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F69D8" w:rsidRDefault="009F69D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E51BD" w:rsidRDefault="00DE51BD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E51BD" w:rsidRDefault="00DE51BD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E51BD" w:rsidRDefault="00DE51BD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E51BD" w:rsidRDefault="00DE51BD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E51BD" w:rsidRDefault="00DE51BD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128B">
        <w:rPr>
          <w:rFonts w:ascii="Times New Roman" w:hAnsi="Times New Roman" w:cs="Times New Roman"/>
          <w:b/>
          <w:bCs/>
          <w:sz w:val="24"/>
          <w:szCs w:val="24"/>
        </w:rPr>
        <w:t>2.1.2 Развивающая работа и психологическая коррекция.</w:t>
      </w:r>
    </w:p>
    <w:tbl>
      <w:tblPr>
        <w:tblW w:w="14554" w:type="dxa"/>
        <w:tblCellMar>
          <w:left w:w="0" w:type="dxa"/>
          <w:right w:w="0" w:type="dxa"/>
        </w:tblCellMar>
        <w:tblLook w:val="01E0"/>
      </w:tblPr>
      <w:tblGrid>
        <w:gridCol w:w="3020"/>
        <w:gridCol w:w="11534"/>
      </w:tblGrid>
      <w:tr w:rsidR="009F69D8" w:rsidRPr="002C128B" w:rsidTr="009F69D8">
        <w:trPr>
          <w:trHeight w:val="693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Образовательная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область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9F69D8" w:rsidP="00351608">
            <w:pPr>
              <w:tabs>
                <w:tab w:val="left" w:pos="14884"/>
              </w:tabs>
              <w:spacing w:line="240" w:lineRule="auto"/>
              <w:ind w:left="284" w:right="-172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Задачи</w:t>
            </w:r>
          </w:p>
        </w:tc>
      </w:tr>
      <w:tr w:rsidR="009F69D8" w:rsidRPr="002C128B" w:rsidTr="009F69D8">
        <w:trPr>
          <w:trHeight w:val="346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Социально – коммуникативное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pStyle w:val="3"/>
              <w:spacing w:after="0" w:afterAutospacing="0"/>
              <w:rPr>
                <w:rStyle w:val="a7"/>
                <w:sz w:val="24"/>
                <w:szCs w:val="24"/>
              </w:rPr>
            </w:pPr>
            <w:r w:rsidRPr="002C128B">
              <w:rPr>
                <w:rStyle w:val="a7"/>
                <w:sz w:val="24"/>
                <w:szCs w:val="24"/>
              </w:rPr>
              <w:t>Стимулировать положительное самоощущение. Насыщать жизнь ребенка положительными переживаниями. Стабилизировать эмоциональный фон. Развивать осознание своих потребностей и способов их удовлетворения, уверенность в своих силах. Повышать чувство защищенности. Стимулировать стремления пожалеть, успокоить, порадовать, поделиться. Развивать представления ребенка о себе, своей жизнедеятельности; способность осознавать и выражать свои потребности и предпочтения; умения понимать положительные и отрицательные последствия поступков, ставить и достигать предметно-практические и игровые цели, определять некоторые средства и создавать отдельные условия для  их достижения, достигать результата, проявляя целенаправленность, действенную самостоятельность. Поощрять стремление к совместным со сверстниками играм. Стимулировать привязанность ко взрослому, стремление участвовать в совместной со взрослым практической и игровой деятельности, адекватно реагировать на указания и оценку взрослого, интерес к действиям ровесника, желание принимать в них участие, проявление положительных эмоций в общении с другими детьми.</w:t>
            </w:r>
          </w:p>
        </w:tc>
      </w:tr>
      <w:tr w:rsidR="009F69D8" w:rsidRPr="002C128B" w:rsidTr="009F69D8">
        <w:trPr>
          <w:trHeight w:val="531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9F69D8" w:rsidP="00351608">
            <w:pPr>
              <w:pStyle w:val="3"/>
              <w:spacing w:after="0" w:afterAutospacing="0"/>
              <w:rPr>
                <w:rStyle w:val="a7"/>
                <w:sz w:val="24"/>
                <w:szCs w:val="24"/>
              </w:rPr>
            </w:pPr>
            <w:r w:rsidRPr="002C128B">
              <w:rPr>
                <w:rStyle w:val="a7"/>
                <w:sz w:val="24"/>
                <w:szCs w:val="24"/>
              </w:rPr>
              <w:t xml:space="preserve">Формировать умения использовать в деятельности собственный опыт, действовать по аналогии в сходных ситуациях, применять предметы-орудия в игровых и бытовых ситуациях, пользоваться различными приемами для решения проблемно-практических задач, выделять сенсорные признаки, использовать разные </w:t>
            </w:r>
            <w:proofErr w:type="spellStart"/>
            <w:r w:rsidRPr="002C128B">
              <w:rPr>
                <w:rStyle w:val="a7"/>
                <w:sz w:val="24"/>
                <w:szCs w:val="24"/>
              </w:rPr>
              <w:t>перцептивные</w:t>
            </w:r>
            <w:proofErr w:type="spellEnd"/>
            <w:r w:rsidRPr="002C128B">
              <w:rPr>
                <w:rStyle w:val="a7"/>
                <w:sz w:val="24"/>
                <w:szCs w:val="24"/>
              </w:rPr>
              <w:t xml:space="preserve"> действия в соответствии с выделяемым признаком или качеством объектов, выделять существенные признаки предметов. Формировать умение отличать «добрых» («хороших») и «злых» («плохих») персонажей; стремление содействовать добрым, выражать к ним положительное отношение, переживать победу положительных персонажей, негативно оценивать поступки отрицательных персонажей, выражая свои эмоции</w:t>
            </w:r>
          </w:p>
        </w:tc>
      </w:tr>
      <w:tr w:rsidR="009F69D8" w:rsidRPr="002C128B" w:rsidTr="009F69D8">
        <w:trPr>
          <w:trHeight w:val="1306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Речевое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9F69D8" w:rsidP="00351608">
            <w:pPr>
              <w:pStyle w:val="3"/>
              <w:spacing w:after="0" w:afterAutospacing="0"/>
              <w:rPr>
                <w:rStyle w:val="a7"/>
                <w:sz w:val="24"/>
                <w:szCs w:val="24"/>
              </w:rPr>
            </w:pPr>
            <w:r w:rsidRPr="002C128B">
              <w:rPr>
                <w:rStyle w:val="a7"/>
                <w:sz w:val="24"/>
                <w:szCs w:val="24"/>
              </w:rPr>
              <w:t>Расширение и активизация словарного запаса детей на основе обогащения представлений о ближайшем окружении. Развитие всех компонентов устной речи детей (лексической стороны, грамматического строя речи, произносительной стороны речи, связной речи – диалогической и монологической форм).</w:t>
            </w:r>
          </w:p>
        </w:tc>
      </w:tr>
      <w:tr w:rsidR="009F69D8" w:rsidRPr="002C128B" w:rsidTr="009F69D8">
        <w:trPr>
          <w:trHeight w:val="715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Художественно – эстетическое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9F69D8" w:rsidP="00351608">
            <w:pPr>
              <w:pStyle w:val="3"/>
              <w:spacing w:after="0" w:afterAutospacing="0"/>
              <w:rPr>
                <w:rStyle w:val="a7"/>
                <w:sz w:val="24"/>
                <w:szCs w:val="24"/>
              </w:rPr>
            </w:pPr>
            <w:r w:rsidRPr="002C128B">
              <w:rPr>
                <w:rStyle w:val="a7"/>
                <w:sz w:val="24"/>
                <w:szCs w:val="24"/>
              </w:rPr>
              <w:t xml:space="preserve">Вызывать радость при восприятии произведений изобразительного искусства, художественных произведений, поддерживать стремление интересоваться ими, любоваться красивым. Формировать умения замечать отдельные средства художественной выразительности, давать простые эмоциональные оценки, замечать данные произведения в повседневной жизни, непосредственном окружении. Развивать способность принимать задачу взрослого создать что-то определенное, подчинять ей свои усилия; до начала деятельности определять, что будет создавать; реализовывать замысел. Вызывать радость при восприятии музыкальных произведений. Поддерживать интерес к разным видам музыкальной деятельности, стремление участвовать в </w:t>
            </w:r>
            <w:r w:rsidRPr="002C128B">
              <w:rPr>
                <w:rStyle w:val="a7"/>
                <w:sz w:val="24"/>
                <w:szCs w:val="24"/>
              </w:rPr>
              <w:lastRenderedPageBreak/>
              <w:t>ней, действовать под музыку в соответствии с ее настроением, обыгрывать музыкальные образы, подражать действиям взрослого под музыку. Формировать умения ритмично двигаться, топать, хлопать в ладоши под музыку, реагировать движениями изменение громкости, темпа и ритма музыки.</w:t>
            </w:r>
          </w:p>
        </w:tc>
      </w:tr>
      <w:tr w:rsidR="009F69D8" w:rsidRPr="002C128B" w:rsidTr="009F69D8">
        <w:trPr>
          <w:trHeight w:val="2560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 xml:space="preserve">Физическое 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351608" w:rsidRPr="002C128B" w:rsidRDefault="009F69D8" w:rsidP="00351608">
            <w:pPr>
              <w:pStyle w:val="3"/>
              <w:spacing w:after="0" w:afterAutospacing="0"/>
              <w:rPr>
                <w:rStyle w:val="a7"/>
                <w:sz w:val="24"/>
                <w:szCs w:val="24"/>
              </w:rPr>
            </w:pPr>
            <w:r w:rsidRPr="002C128B">
              <w:rPr>
                <w:rStyle w:val="a7"/>
                <w:sz w:val="24"/>
                <w:szCs w:val="24"/>
              </w:rPr>
              <w:t>Развивать целенаправленность движений. Формировать умения выполнять движения точно, координировано; управлять своим телом; подражать движениям, которые демонстрирует взрослый; принимать задачу научиться движению, понимать простые речевые инструкции. Создавать и закреплять целостное психосоматическое состояние. Создавать условия для удовлетворения сенсомоторной потребности.</w:t>
            </w:r>
          </w:p>
        </w:tc>
      </w:tr>
    </w:tbl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51BD" w:rsidRDefault="00DE51BD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51BD" w:rsidRDefault="00DE51BD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51BD" w:rsidRDefault="00DE51BD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51BD" w:rsidRDefault="00DE51BD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E51BD" w:rsidRDefault="00DE51BD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F69D8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69D8" w:rsidRPr="002C128B" w:rsidRDefault="009F69D8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t>2.1.3 Календарно – тематическое планирование</w:t>
      </w:r>
      <w:r w:rsidRPr="002C128B">
        <w:rPr>
          <w:rFonts w:ascii="Times New Roman" w:hAnsi="Times New Roman" w:cs="Times New Roman"/>
          <w:b/>
          <w:sz w:val="24"/>
          <w:szCs w:val="24"/>
        </w:rPr>
        <w:br/>
        <w:t xml:space="preserve"> по программе психолого – педагогического сопровождения «</w:t>
      </w:r>
      <w:proofErr w:type="spellStart"/>
      <w:r w:rsidRPr="002C128B">
        <w:rPr>
          <w:rFonts w:ascii="Times New Roman" w:hAnsi="Times New Roman" w:cs="Times New Roman"/>
          <w:b/>
          <w:sz w:val="24"/>
          <w:szCs w:val="24"/>
        </w:rPr>
        <w:t>Цветик-семицветик</w:t>
      </w:r>
      <w:proofErr w:type="spellEnd"/>
      <w:r w:rsidRPr="002C128B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W w:w="14779" w:type="dxa"/>
        <w:tblCellMar>
          <w:left w:w="0" w:type="dxa"/>
          <w:right w:w="0" w:type="dxa"/>
        </w:tblCellMar>
        <w:tblLook w:val="04A0"/>
      </w:tblPr>
      <w:tblGrid>
        <w:gridCol w:w="1796"/>
        <w:gridCol w:w="4929"/>
        <w:gridCol w:w="5373"/>
        <w:gridCol w:w="2681"/>
      </w:tblGrid>
      <w:tr w:rsidR="009F69D8" w:rsidRPr="002C128B" w:rsidTr="009F69D8">
        <w:trPr>
          <w:trHeight w:val="972"/>
        </w:trPr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Тема </w:t>
            </w:r>
          </w:p>
        </w:tc>
        <w:tc>
          <w:tcPr>
            <w:tcW w:w="4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Цель</w:t>
            </w:r>
          </w:p>
        </w:tc>
        <w:tc>
          <w:tcPr>
            <w:tcW w:w="5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Содержание непосредственно образовательной деятельности</w:t>
            </w:r>
          </w:p>
        </w:tc>
        <w:tc>
          <w:tcPr>
            <w:tcW w:w="2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93" w:right="130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Время проведения</w:t>
            </w:r>
          </w:p>
        </w:tc>
      </w:tr>
      <w:tr w:rsidR="009F69D8" w:rsidRPr="002C128B" w:rsidTr="009F69D8">
        <w:trPr>
          <w:trHeight w:val="673"/>
        </w:trPr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Давайте дружить</w:t>
            </w:r>
          </w:p>
        </w:tc>
        <w:tc>
          <w:tcPr>
            <w:tcW w:w="4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9F69D8" w:rsidP="00351608">
            <w:pPr>
              <w:pStyle w:val="3"/>
              <w:rPr>
                <w:b w:val="0"/>
                <w:sz w:val="24"/>
                <w:szCs w:val="24"/>
              </w:rPr>
            </w:pPr>
            <w:r w:rsidRPr="002C128B">
              <w:rPr>
                <w:b w:val="0"/>
                <w:sz w:val="24"/>
                <w:szCs w:val="24"/>
              </w:rPr>
              <w:t>Сплочение группы, формирование положительного отношения к занятиям.</w:t>
            </w:r>
          </w:p>
        </w:tc>
        <w:tc>
          <w:tcPr>
            <w:tcW w:w="5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1. Приветствие.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2. Подвижная игра «Паровозик дружбы».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Появление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Ушастика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4. Динамическая пауза «Звериная зарядка».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5. Задание «Прятки».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6. Пальчиковая гимнастика «Дружба».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7. Задание «Лабиринт».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8. Игра «Карусели».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9. Игра «Раздувайся, пузырь».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right="-17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10.Рефлексия.</w:t>
            </w:r>
          </w:p>
        </w:tc>
        <w:tc>
          <w:tcPr>
            <w:tcW w:w="2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F16A8B" w:rsidP="00351608">
            <w:pPr>
              <w:tabs>
                <w:tab w:val="left" w:pos="14884"/>
              </w:tabs>
              <w:spacing w:after="0" w:line="240" w:lineRule="auto"/>
              <w:ind w:left="284" w:right="-172" w:hanging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F69D8"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декабря</w:t>
            </w:r>
          </w:p>
        </w:tc>
      </w:tr>
      <w:tr w:rsidR="009F69D8" w:rsidRPr="002C128B" w:rsidTr="009F69D8">
        <w:trPr>
          <w:trHeight w:val="957"/>
        </w:trPr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 w:firstLine="18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Радость</w:t>
            </w:r>
          </w:p>
        </w:tc>
        <w:tc>
          <w:tcPr>
            <w:tcW w:w="4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9F69D8" w:rsidP="00351608">
            <w:pPr>
              <w:pStyle w:val="3"/>
              <w:rPr>
                <w:b w:val="0"/>
                <w:sz w:val="24"/>
                <w:szCs w:val="24"/>
              </w:rPr>
            </w:pPr>
            <w:r w:rsidRPr="002C128B">
              <w:rPr>
                <w:rFonts w:eastAsia="Calibri"/>
                <w:b w:val="0"/>
                <w:sz w:val="24"/>
                <w:szCs w:val="24"/>
              </w:rPr>
              <w:t> Знакомство с эмоцией «Радость», создание благоприятной атмосферы на занятии.</w:t>
            </w:r>
          </w:p>
        </w:tc>
        <w:tc>
          <w:tcPr>
            <w:tcW w:w="5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1. Приветствие «Улыбка»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 2. Беседа «Я радуюсь, когда…»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Упражнение «Гномик»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4.Динамическая пауза «Солнышко»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5.Пальчиковая гимнастика «Веселый гном»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Задание «Радостная страничка»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7.Музыкальное задание «Веселый мишка»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8. Динамическая пауза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9.  Упражнение «Буратино».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10.Рефлексия.</w:t>
            </w:r>
          </w:p>
        </w:tc>
        <w:tc>
          <w:tcPr>
            <w:tcW w:w="2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F69D8" w:rsidRPr="002C128B" w:rsidRDefault="00F16A8B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неделя декабря</w:t>
            </w:r>
          </w:p>
        </w:tc>
      </w:tr>
      <w:tr w:rsidR="009F69D8" w:rsidRPr="002C128B" w:rsidTr="009F69D8">
        <w:trPr>
          <w:trHeight w:val="2957"/>
        </w:trPr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 w:firstLine="18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Грусть</w:t>
            </w:r>
          </w:p>
        </w:tc>
        <w:tc>
          <w:tcPr>
            <w:tcW w:w="4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pStyle w:val="3"/>
              <w:rPr>
                <w:rFonts w:eastAsia="Calibri"/>
                <w:b w:val="0"/>
                <w:sz w:val="24"/>
                <w:szCs w:val="24"/>
              </w:rPr>
            </w:pPr>
            <w:r w:rsidRPr="002C128B">
              <w:rPr>
                <w:rFonts w:eastAsia="Calibri"/>
                <w:b w:val="0"/>
                <w:sz w:val="24"/>
                <w:szCs w:val="24"/>
              </w:rPr>
              <w:t>Знакомство с эмоцией «грусть», создание благоприятной атмосферы на занятии, привлечение внимания детей к эмоциональному миру человека.</w:t>
            </w:r>
          </w:p>
        </w:tc>
        <w:tc>
          <w:tcPr>
            <w:tcW w:w="5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 Приветствие.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Игра «Загадочные билеты».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3.Игра «Аплодисменты».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Сказка «Курочка ряба».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Беседа «Мне грустно, когда….»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Упражнение «Гномик».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7. Задание «Грустный утенок».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8. Музыкальный момент.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9. Задание «Ребята в поезде».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10. Игра «Угадай эмоцию».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11. Подвижная игра «</w:t>
            </w:r>
            <w:proofErr w:type="spellStart"/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Грустный-веселый</w:t>
            </w:r>
            <w:proofErr w:type="spellEnd"/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12. Пальчиковая гимнастика «Грустный гном».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13. Задание «грустная страничка».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14. Упражнение «Найди утят».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15. Рефлексия</w:t>
            </w:r>
          </w:p>
        </w:tc>
        <w:tc>
          <w:tcPr>
            <w:tcW w:w="2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F16A8B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 неделя декабря</w:t>
            </w:r>
          </w:p>
        </w:tc>
      </w:tr>
      <w:tr w:rsidR="009F69D8" w:rsidRPr="002C128B" w:rsidTr="009F69D8">
        <w:trPr>
          <w:trHeight w:val="1098"/>
        </w:trPr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 w:firstLine="18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Гнев</w:t>
            </w:r>
          </w:p>
        </w:tc>
        <w:tc>
          <w:tcPr>
            <w:tcW w:w="4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pStyle w:val="3"/>
              <w:rPr>
                <w:rFonts w:eastAsia="Calibri"/>
                <w:b w:val="0"/>
                <w:sz w:val="24"/>
                <w:szCs w:val="24"/>
              </w:rPr>
            </w:pPr>
            <w:r w:rsidRPr="002C128B">
              <w:rPr>
                <w:rFonts w:eastAsia="Calibri"/>
                <w:b w:val="0"/>
                <w:sz w:val="24"/>
                <w:szCs w:val="24"/>
              </w:rPr>
              <w:t>Знакомство с эмоцией «гнев», развитие умения распознавать это эмоциональное состояние.</w:t>
            </w:r>
          </w:p>
        </w:tc>
        <w:tc>
          <w:tcPr>
            <w:tcW w:w="5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 Приветствие.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Игра «Зеркало».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3.Беседа «Я сержусь, когда…»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Игра «Гномик».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Упражнение «Король –боровик».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Задание «Проведи дорожку».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7.Игра «Угадай эмоцию».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8. Задание «Найди хозяйку».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9. Работа с гневом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10. Пальчиковая гимнастика «Сердитый гном».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11.Задание «Сердитая страница»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12. Задание Найди сердитого зверя».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13. Рефлексия</w:t>
            </w:r>
          </w:p>
        </w:tc>
        <w:tc>
          <w:tcPr>
            <w:tcW w:w="2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F16A8B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декабря</w:t>
            </w:r>
          </w:p>
        </w:tc>
      </w:tr>
      <w:tr w:rsidR="009F69D8" w:rsidRPr="002C128B" w:rsidTr="009F69D8">
        <w:trPr>
          <w:trHeight w:val="2957"/>
        </w:trPr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Словарик эмоций</w:t>
            </w:r>
          </w:p>
        </w:tc>
        <w:tc>
          <w:tcPr>
            <w:tcW w:w="4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pStyle w:val="3"/>
              <w:rPr>
                <w:rFonts w:eastAsia="Calibri"/>
                <w:b w:val="0"/>
                <w:sz w:val="24"/>
                <w:szCs w:val="24"/>
              </w:rPr>
            </w:pPr>
            <w:r w:rsidRPr="002C128B">
              <w:rPr>
                <w:rFonts w:eastAsia="Calibri"/>
                <w:b w:val="0"/>
                <w:sz w:val="24"/>
                <w:szCs w:val="24"/>
              </w:rPr>
              <w:t>Привлечение внимания к эмоциональному миру человека, обучение распознаванию эмоций.</w:t>
            </w:r>
          </w:p>
        </w:tc>
        <w:tc>
          <w:tcPr>
            <w:tcW w:w="5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 w:firstLine="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 Приветствие.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 w:firstLine="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Появление персонажа Мишутка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 w:firstLine="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Игра «Угадай эмоцию».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 w:firstLine="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Пальчиковая гимнастика «Веселый гном»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 w:firstLine="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5.Задание «Найди маски героям»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 w:firstLine="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6.Игра «Слушай внимательно».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 w:firstLine="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7.Игра «Замри».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 w:firstLine="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8. Задание «Собери картинку».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 w:firstLine="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9. Игра «Найди отличие».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 w:firstLine="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10.Психомышечная тренировка «Медвежата в берлоге».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6" w:right="-172" w:firstLine="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11.Рефлексия.</w:t>
            </w:r>
          </w:p>
        </w:tc>
        <w:tc>
          <w:tcPr>
            <w:tcW w:w="2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неделя </w:t>
            </w:r>
            <w:r w:rsidR="00F16A8B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января</w:t>
            </w:r>
          </w:p>
        </w:tc>
      </w:tr>
      <w:tr w:rsidR="009F69D8" w:rsidRPr="002C128B" w:rsidTr="009F69D8">
        <w:trPr>
          <w:trHeight w:val="2957"/>
        </w:trPr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right="-17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Мальчики-одуванчики</w:t>
            </w:r>
          </w:p>
        </w:tc>
        <w:tc>
          <w:tcPr>
            <w:tcW w:w="4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pStyle w:val="3"/>
              <w:rPr>
                <w:rFonts w:eastAsia="Calibri"/>
                <w:b w:val="0"/>
                <w:sz w:val="24"/>
                <w:szCs w:val="24"/>
              </w:rPr>
            </w:pPr>
            <w:r w:rsidRPr="002C128B">
              <w:rPr>
                <w:rFonts w:eastAsia="Calibri"/>
                <w:b w:val="0"/>
                <w:sz w:val="24"/>
                <w:szCs w:val="24"/>
              </w:rPr>
              <w:t>Развитие умения различать индивидуальные особенности, невербального и вербального общения, навыков самоконтроля.</w:t>
            </w:r>
          </w:p>
        </w:tc>
        <w:tc>
          <w:tcPr>
            <w:tcW w:w="5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8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 Приветствие.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8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Игра «Угадай, кто это?»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8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Упражнение «Попади в цель».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8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Подвижная игра «Транспорт».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8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Пальчиковая гимнастика «Пальчик-мальчик».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8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Задание «Профессии».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8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7.Задание «Открытка».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8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8.Рефлексия.</w:t>
            </w:r>
          </w:p>
        </w:tc>
        <w:tc>
          <w:tcPr>
            <w:tcW w:w="2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неделя </w:t>
            </w:r>
            <w:r w:rsidR="00F16A8B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января</w:t>
            </w:r>
          </w:p>
        </w:tc>
      </w:tr>
      <w:tr w:rsidR="009F69D8" w:rsidRPr="002C128B" w:rsidTr="009F69D8">
        <w:trPr>
          <w:trHeight w:val="2957"/>
        </w:trPr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C12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Девочки-припевочки</w:t>
            </w:r>
            <w:proofErr w:type="spellEnd"/>
          </w:p>
        </w:tc>
        <w:tc>
          <w:tcPr>
            <w:tcW w:w="4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pStyle w:val="3"/>
              <w:rPr>
                <w:rFonts w:eastAsia="Calibri"/>
                <w:b w:val="0"/>
                <w:sz w:val="24"/>
                <w:szCs w:val="24"/>
              </w:rPr>
            </w:pPr>
            <w:r w:rsidRPr="002C128B">
              <w:rPr>
                <w:rFonts w:eastAsia="Calibri"/>
                <w:b w:val="0"/>
                <w:sz w:val="24"/>
                <w:szCs w:val="24"/>
              </w:rPr>
              <w:t>Развитие умения различать индивидуальные особенности, невербального и вербального общения, чувства потребности радовать своих близких добрыми делами.</w:t>
            </w:r>
          </w:p>
        </w:tc>
        <w:tc>
          <w:tcPr>
            <w:tcW w:w="5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8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 Приветствие.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8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Игра «Угадай, кто это?»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8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3.Игра «Уборка».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8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Игра «Поварята».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8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Игра «Подарки».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8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Пальчиковая гимнастика «Цветки».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8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7. Задание «Кукла».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8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8. Задание «Бусы».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8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9. Игра «Наряд».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8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10. Рефлексия.</w:t>
            </w:r>
          </w:p>
        </w:tc>
        <w:tc>
          <w:tcPr>
            <w:tcW w:w="2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неделя </w:t>
            </w:r>
            <w:r w:rsidR="00F16A8B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января</w:t>
            </w:r>
          </w:p>
        </w:tc>
      </w:tr>
      <w:tr w:rsidR="009F69D8" w:rsidRPr="002C128B" w:rsidTr="009F69D8">
        <w:trPr>
          <w:trHeight w:val="2957"/>
        </w:trPr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142" w:right="-17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День смеха</w:t>
            </w:r>
          </w:p>
        </w:tc>
        <w:tc>
          <w:tcPr>
            <w:tcW w:w="4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pStyle w:val="3"/>
              <w:rPr>
                <w:rFonts w:eastAsia="Calibri"/>
                <w:b w:val="0"/>
                <w:sz w:val="24"/>
                <w:szCs w:val="24"/>
              </w:rPr>
            </w:pPr>
            <w:r w:rsidRPr="002C128B">
              <w:rPr>
                <w:rFonts w:eastAsia="Calibri"/>
                <w:b w:val="0"/>
                <w:sz w:val="24"/>
                <w:szCs w:val="24"/>
              </w:rPr>
              <w:t>Развитие воображения, интереса детей к окружающему миру, творческого мышления.</w:t>
            </w:r>
          </w:p>
        </w:tc>
        <w:tc>
          <w:tcPr>
            <w:tcW w:w="5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 Приветствие.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Игра «Едем в гости»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Подвижная игра «Петушок».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Задание «Яркий хвост».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5.Подвижная игра «Поросята».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Задание «Кто громче хрюкнет».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Динамическая пауза «Маленький кролик».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7. Задание «Угощение для кролика».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8. Подвижная игра «Кошка».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9. Задание «В комнате смеха».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10. Задание «</w:t>
            </w:r>
            <w:proofErr w:type="spellStart"/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Вспоминайка</w:t>
            </w:r>
            <w:proofErr w:type="spellEnd"/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».</w:t>
            </w:r>
          </w:p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11. Рефлексия.</w:t>
            </w:r>
          </w:p>
        </w:tc>
        <w:tc>
          <w:tcPr>
            <w:tcW w:w="2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9F69D8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неделя </w:t>
            </w:r>
            <w:r w:rsidR="00F16A8B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</w:t>
            </w:r>
          </w:p>
        </w:tc>
      </w:tr>
      <w:tr w:rsidR="009F69D8" w:rsidRPr="002C128B" w:rsidTr="009F69D8">
        <w:trPr>
          <w:trHeight w:val="2957"/>
        </w:trPr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AD7235" w:rsidRDefault="00AD7235" w:rsidP="00351608">
            <w:pPr>
              <w:tabs>
                <w:tab w:val="left" w:pos="14884"/>
              </w:tabs>
              <w:spacing w:after="0" w:line="240" w:lineRule="auto"/>
              <w:ind w:left="142" w:right="-172"/>
              <w:jc w:val="both"/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</w:pPr>
            <w:r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  <w:lastRenderedPageBreak/>
              <w:t>Домашние</w:t>
            </w:r>
          </w:p>
          <w:p w:rsidR="009F69D8" w:rsidRPr="009F69D8" w:rsidRDefault="00AD7235" w:rsidP="00351608">
            <w:pPr>
              <w:tabs>
                <w:tab w:val="left" w:pos="14884"/>
              </w:tabs>
              <w:spacing w:after="0" w:line="240" w:lineRule="auto"/>
              <w:ind w:left="142" w:right="-172"/>
              <w:jc w:val="both"/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</w:pPr>
            <w:r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  <w:t>и дикие е животные</w:t>
            </w:r>
            <w:r w:rsidR="009F69D8" w:rsidRPr="009F69D8"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  <w:t>.</w:t>
            </w:r>
          </w:p>
        </w:tc>
        <w:tc>
          <w:tcPr>
            <w:tcW w:w="4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1. Развитие внимания и восприятия.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2. Развитие речи (активизация и обогащение словарного запаса по теме «Домашние и дикие животные», совершенствование грам</w:t>
            </w: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softHyphen/>
              <w:t>матического строя, развитие связной речи).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3. Развитие мелкой моторики.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4. Развитие умения согласовывать свои действия с действиями взрослого.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5. Воспитание доброжелательного отношения к окружающим</w:t>
            </w:r>
          </w:p>
        </w:tc>
        <w:tc>
          <w:tcPr>
            <w:tcW w:w="5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9F69D8" w:rsidRDefault="009F69D8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Встреча с игровым персонажем – Белкой и бельчонком. Упр. «Комплименты»</w:t>
            </w:r>
          </w:p>
          <w:p w:rsidR="009F69D8" w:rsidRPr="009F69D8" w:rsidRDefault="009F69D8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«Найди одинаковые предметы»</w:t>
            </w:r>
          </w:p>
          <w:p w:rsidR="009F69D8" w:rsidRPr="009F69D8" w:rsidRDefault="009F69D8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«Кто где живет?»</w:t>
            </w:r>
          </w:p>
          <w:p w:rsidR="009F69D8" w:rsidRPr="009F69D8" w:rsidRDefault="009F69D8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«Две собачки»</w:t>
            </w:r>
          </w:p>
          <w:p w:rsidR="009F69D8" w:rsidRPr="009F69D8" w:rsidRDefault="009F69D8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Игра «Зеркало»</w:t>
            </w:r>
          </w:p>
          <w:p w:rsidR="009F69D8" w:rsidRPr="009F69D8" w:rsidRDefault="009F69D8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 xml:space="preserve">Ритуал окончания занятия. </w:t>
            </w:r>
          </w:p>
          <w:p w:rsidR="009F69D8" w:rsidRPr="009F69D8" w:rsidRDefault="009F69D8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Рефлексия</w:t>
            </w:r>
          </w:p>
        </w:tc>
        <w:tc>
          <w:tcPr>
            <w:tcW w:w="2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F16A8B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неделя февраля</w:t>
            </w:r>
          </w:p>
        </w:tc>
      </w:tr>
      <w:tr w:rsidR="009F69D8" w:rsidRPr="002C128B" w:rsidTr="009F69D8">
        <w:trPr>
          <w:trHeight w:val="2957"/>
        </w:trPr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AD7235" w:rsidRDefault="00AD7235" w:rsidP="00351608">
            <w:pPr>
              <w:tabs>
                <w:tab w:val="left" w:pos="14884"/>
              </w:tabs>
              <w:spacing w:after="0" w:line="240" w:lineRule="auto"/>
              <w:ind w:left="142" w:right="-172"/>
              <w:jc w:val="both"/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</w:pPr>
            <w:r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  <w:t>Мой друг</w:t>
            </w:r>
          </w:p>
          <w:p w:rsidR="00AD7235" w:rsidRDefault="00AD7235" w:rsidP="00351608">
            <w:pPr>
              <w:tabs>
                <w:tab w:val="left" w:pos="14884"/>
              </w:tabs>
              <w:spacing w:after="0" w:line="240" w:lineRule="auto"/>
              <w:ind w:left="142" w:right="-172"/>
              <w:jc w:val="both"/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</w:pPr>
            <w:r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  <w:t>Собачка-</w:t>
            </w:r>
          </w:p>
          <w:p w:rsidR="009F69D8" w:rsidRPr="009F69D8" w:rsidRDefault="00AD7235" w:rsidP="00351608">
            <w:pPr>
              <w:tabs>
                <w:tab w:val="left" w:pos="14884"/>
              </w:tabs>
              <w:spacing w:after="0" w:line="240" w:lineRule="auto"/>
              <w:ind w:left="142" w:right="-172"/>
              <w:jc w:val="both"/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</w:pPr>
            <w:r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  <w:t>Жучка</w:t>
            </w:r>
            <w:r w:rsidR="009F69D8" w:rsidRPr="009F69D8"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  <w:t>.</w:t>
            </w:r>
          </w:p>
        </w:tc>
        <w:tc>
          <w:tcPr>
            <w:tcW w:w="4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1. Развитие зрительной и слуховой памяти.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2. Развитие мышления (классификация).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3. Развитие речи (активизация и обогащение словарного запа</w:t>
            </w: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softHyphen/>
              <w:t>са, совершенствование грамматического строя, развитие связной речи).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4. Развитие общей и мелкой моторики.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5. Совершенствование навыков общения. Воспитание доброже</w:t>
            </w: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softHyphen/>
              <w:t>лательного отношения к окружающим.</w:t>
            </w:r>
          </w:p>
        </w:tc>
        <w:tc>
          <w:tcPr>
            <w:tcW w:w="5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9F69D8" w:rsidRDefault="009F69D8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Встреча с игровым персонажем – собачкой Жучкой. Упр. «Комплименты»</w:t>
            </w:r>
          </w:p>
          <w:p w:rsidR="009F69D8" w:rsidRPr="009F69D8" w:rsidRDefault="009F69D8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«Назови и нарисуй»</w:t>
            </w:r>
          </w:p>
          <w:p w:rsidR="009F69D8" w:rsidRPr="009F69D8" w:rsidRDefault="009F69D8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0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 xml:space="preserve">Упр. «Картинки - </w:t>
            </w:r>
            <w:proofErr w:type="spellStart"/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Запоминалки</w:t>
            </w:r>
            <w:proofErr w:type="spellEnd"/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»</w:t>
            </w:r>
          </w:p>
          <w:p w:rsidR="009F69D8" w:rsidRPr="009F69D8" w:rsidRDefault="009F69D8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0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«Какой предмет лишний?»</w:t>
            </w:r>
          </w:p>
          <w:p w:rsidR="009F69D8" w:rsidRPr="009F69D8" w:rsidRDefault="009F69D8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0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«Кролик – заяц»</w:t>
            </w:r>
          </w:p>
          <w:p w:rsidR="009F69D8" w:rsidRPr="009F69D8" w:rsidRDefault="009F69D8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0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«Накорми домашних животных»</w:t>
            </w:r>
          </w:p>
          <w:p w:rsidR="009F69D8" w:rsidRPr="009F69D8" w:rsidRDefault="009F69D8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0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«Лягушки»</w:t>
            </w:r>
          </w:p>
          <w:p w:rsidR="009F69D8" w:rsidRPr="009F69D8" w:rsidRDefault="009F69D8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0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 xml:space="preserve">Ритуал окончания занятия. </w:t>
            </w:r>
          </w:p>
          <w:p w:rsidR="009F69D8" w:rsidRPr="009F69D8" w:rsidRDefault="009F69D8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0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Рефлексия</w:t>
            </w:r>
          </w:p>
        </w:tc>
        <w:tc>
          <w:tcPr>
            <w:tcW w:w="2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F16A8B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неделя февраля</w:t>
            </w:r>
          </w:p>
        </w:tc>
      </w:tr>
      <w:tr w:rsidR="009F69D8" w:rsidRPr="002C128B" w:rsidTr="009F69D8">
        <w:trPr>
          <w:trHeight w:val="2957"/>
        </w:trPr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AD7235" w:rsidRDefault="00AD7235" w:rsidP="00351608">
            <w:pPr>
              <w:tabs>
                <w:tab w:val="left" w:pos="14884"/>
              </w:tabs>
              <w:spacing w:after="0" w:line="240" w:lineRule="auto"/>
              <w:ind w:left="142" w:right="-172"/>
              <w:jc w:val="both"/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</w:pPr>
            <w:r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  <w:t>В мире</w:t>
            </w:r>
          </w:p>
          <w:p w:rsidR="009F69D8" w:rsidRPr="009F69D8" w:rsidRDefault="00AD7235" w:rsidP="00351608">
            <w:pPr>
              <w:tabs>
                <w:tab w:val="left" w:pos="14884"/>
              </w:tabs>
              <w:spacing w:after="0" w:line="240" w:lineRule="auto"/>
              <w:ind w:left="142" w:right="-172"/>
              <w:jc w:val="both"/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</w:pPr>
            <w:r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  <w:t>фигур</w:t>
            </w:r>
            <w:r w:rsidR="009F69D8" w:rsidRPr="009F69D8"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  <w:t>.</w:t>
            </w:r>
          </w:p>
        </w:tc>
        <w:tc>
          <w:tcPr>
            <w:tcW w:w="4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1. Развитие восприятия (форма).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2. Развитие внимания и памяти.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3. Развитие речи и мышления.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4. Развитие навыков счета.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5. Развитие общей и мелкой моторики.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lastRenderedPageBreak/>
              <w:t>6. Совершенствование навыков общения. Воспитание доброже</w:t>
            </w: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softHyphen/>
              <w:t>лательного отношения к окружающим.</w:t>
            </w:r>
          </w:p>
        </w:tc>
        <w:tc>
          <w:tcPr>
            <w:tcW w:w="5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9F69D8" w:rsidRDefault="009F69D8" w:rsidP="00351608">
            <w:pPr>
              <w:numPr>
                <w:ilvl w:val="0"/>
                <w:numId w:val="7"/>
              </w:numPr>
              <w:tabs>
                <w:tab w:val="clear" w:pos="720"/>
                <w:tab w:val="num" w:pos="118"/>
                <w:tab w:val="left" w:pos="56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lastRenderedPageBreak/>
              <w:t>Встреча с игровыми персонажами. Упр. «Комплименты»</w:t>
            </w:r>
          </w:p>
          <w:p w:rsidR="009F69D8" w:rsidRPr="009F69D8" w:rsidRDefault="009F69D8" w:rsidP="00351608">
            <w:pPr>
              <w:numPr>
                <w:ilvl w:val="0"/>
                <w:numId w:val="7"/>
              </w:numPr>
              <w:tabs>
                <w:tab w:val="clear" w:pos="720"/>
                <w:tab w:val="num" w:pos="118"/>
                <w:tab w:val="left" w:pos="56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«Пять слов»</w:t>
            </w:r>
          </w:p>
          <w:p w:rsidR="009F69D8" w:rsidRPr="009F69D8" w:rsidRDefault="009F69D8" w:rsidP="00351608">
            <w:pPr>
              <w:numPr>
                <w:ilvl w:val="0"/>
                <w:numId w:val="7"/>
              </w:numPr>
              <w:tabs>
                <w:tab w:val="clear" w:pos="720"/>
                <w:tab w:val="num" w:pos="118"/>
                <w:tab w:val="left" w:pos="56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«Я знаю, что бывает круглым»</w:t>
            </w:r>
          </w:p>
          <w:p w:rsidR="009F69D8" w:rsidRPr="009F69D8" w:rsidRDefault="009F69D8" w:rsidP="00351608">
            <w:pPr>
              <w:numPr>
                <w:ilvl w:val="0"/>
                <w:numId w:val="7"/>
              </w:numPr>
              <w:tabs>
                <w:tab w:val="clear" w:pos="720"/>
                <w:tab w:val="num" w:pos="118"/>
                <w:tab w:val="left" w:pos="56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«Рисуем фигуры»</w:t>
            </w:r>
          </w:p>
          <w:p w:rsidR="009F69D8" w:rsidRPr="009F69D8" w:rsidRDefault="009F69D8" w:rsidP="00351608">
            <w:pPr>
              <w:numPr>
                <w:ilvl w:val="0"/>
                <w:numId w:val="7"/>
              </w:numPr>
              <w:tabs>
                <w:tab w:val="clear" w:pos="720"/>
                <w:tab w:val="num" w:pos="118"/>
                <w:tab w:val="left" w:pos="56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«Фигуры под зонтиком»</w:t>
            </w:r>
          </w:p>
          <w:p w:rsidR="009F69D8" w:rsidRPr="009F69D8" w:rsidRDefault="009F69D8" w:rsidP="00351608">
            <w:pPr>
              <w:numPr>
                <w:ilvl w:val="0"/>
                <w:numId w:val="7"/>
              </w:numPr>
              <w:tabs>
                <w:tab w:val="clear" w:pos="720"/>
                <w:tab w:val="num" w:pos="118"/>
                <w:tab w:val="left" w:pos="56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«Пирамидки»</w:t>
            </w:r>
          </w:p>
          <w:p w:rsidR="009F69D8" w:rsidRPr="009F69D8" w:rsidRDefault="009F69D8" w:rsidP="00351608">
            <w:pPr>
              <w:numPr>
                <w:ilvl w:val="0"/>
                <w:numId w:val="7"/>
              </w:numPr>
              <w:tabs>
                <w:tab w:val="clear" w:pos="720"/>
                <w:tab w:val="num" w:pos="118"/>
                <w:tab w:val="left" w:pos="56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«Кузнечик»</w:t>
            </w:r>
          </w:p>
          <w:p w:rsidR="009F69D8" w:rsidRPr="009F69D8" w:rsidRDefault="009F69D8" w:rsidP="00351608">
            <w:pPr>
              <w:numPr>
                <w:ilvl w:val="0"/>
                <w:numId w:val="7"/>
              </w:numPr>
              <w:tabs>
                <w:tab w:val="clear" w:pos="720"/>
                <w:tab w:val="num" w:pos="118"/>
                <w:tab w:val="left" w:pos="56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 xml:space="preserve">Ритуал окончания занятия. </w:t>
            </w:r>
          </w:p>
          <w:p w:rsidR="009F69D8" w:rsidRPr="009F69D8" w:rsidRDefault="009F69D8" w:rsidP="00351608">
            <w:pPr>
              <w:numPr>
                <w:ilvl w:val="0"/>
                <w:numId w:val="7"/>
              </w:numPr>
              <w:tabs>
                <w:tab w:val="clear" w:pos="720"/>
                <w:tab w:val="num" w:pos="118"/>
                <w:tab w:val="left" w:pos="56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Рефлексия</w:t>
            </w:r>
          </w:p>
        </w:tc>
        <w:tc>
          <w:tcPr>
            <w:tcW w:w="2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F16A8B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февраля</w:t>
            </w:r>
          </w:p>
        </w:tc>
      </w:tr>
      <w:tr w:rsidR="009F69D8" w:rsidRPr="002C128B" w:rsidTr="009F69D8">
        <w:trPr>
          <w:trHeight w:val="2957"/>
        </w:trPr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9F69D8" w:rsidRDefault="00AD7235" w:rsidP="00351608">
            <w:pPr>
              <w:tabs>
                <w:tab w:val="left" w:pos="14884"/>
              </w:tabs>
              <w:spacing w:after="0" w:line="240" w:lineRule="auto"/>
              <w:ind w:left="142" w:right="-172"/>
              <w:jc w:val="both"/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</w:pPr>
            <w:r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  <w:lastRenderedPageBreak/>
              <w:t xml:space="preserve">Комплименты </w:t>
            </w:r>
          </w:p>
        </w:tc>
        <w:tc>
          <w:tcPr>
            <w:tcW w:w="4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1. Развитие зрительного и тактильного восприятия.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2. Развитие внимания, памяти, мышления.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3. Развитие навыков счета.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4. Развитие речи (активизация и обогащение словарного запа</w:t>
            </w: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softHyphen/>
              <w:t>са, совершенствование грамматического строя, развитие связной речи).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5. Развитие общей и мелкой моторики.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6. Совершенствование навыков общения. Воспитание доброже</w:t>
            </w: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softHyphen/>
              <w:t>лательного отношения к окружающим.</w:t>
            </w:r>
          </w:p>
        </w:tc>
        <w:tc>
          <w:tcPr>
            <w:tcW w:w="5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9F69D8" w:rsidRDefault="009F69D8" w:rsidP="00351608">
            <w:pPr>
              <w:pStyle w:val="a3"/>
              <w:numPr>
                <w:ilvl w:val="0"/>
                <w:numId w:val="5"/>
              </w:numPr>
              <w:tabs>
                <w:tab w:val="left" w:pos="478"/>
                <w:tab w:val="left" w:pos="14884"/>
              </w:tabs>
              <w:spacing w:after="0" w:line="240" w:lineRule="auto"/>
              <w:ind w:right="169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Встреча с игровым персонажем. Упр. «Комплименты»</w:t>
            </w:r>
          </w:p>
          <w:p w:rsidR="009F69D8" w:rsidRPr="009F69D8" w:rsidRDefault="009F69D8" w:rsidP="00351608">
            <w:pPr>
              <w:numPr>
                <w:ilvl w:val="1"/>
                <w:numId w:val="8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«Когда это бывает?»</w:t>
            </w:r>
          </w:p>
          <w:p w:rsidR="009F69D8" w:rsidRPr="009F69D8" w:rsidRDefault="009F69D8" w:rsidP="00351608">
            <w:pPr>
              <w:numPr>
                <w:ilvl w:val="1"/>
                <w:numId w:val="8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«Узнай, назови, покажи»</w:t>
            </w:r>
          </w:p>
          <w:p w:rsidR="009F69D8" w:rsidRPr="009F69D8" w:rsidRDefault="009F69D8" w:rsidP="00351608">
            <w:pPr>
              <w:numPr>
                <w:ilvl w:val="1"/>
                <w:numId w:val="8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«Помоги рыбкам»</w:t>
            </w:r>
          </w:p>
          <w:p w:rsidR="009F69D8" w:rsidRPr="009F69D8" w:rsidRDefault="009F69D8" w:rsidP="00351608">
            <w:pPr>
              <w:numPr>
                <w:ilvl w:val="1"/>
                <w:numId w:val="8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«Пушистый – гладкий»</w:t>
            </w:r>
          </w:p>
          <w:p w:rsidR="009F69D8" w:rsidRPr="009F69D8" w:rsidRDefault="009F69D8" w:rsidP="00351608">
            <w:pPr>
              <w:numPr>
                <w:ilvl w:val="1"/>
                <w:numId w:val="8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«Вороны»</w:t>
            </w:r>
          </w:p>
          <w:p w:rsidR="009F69D8" w:rsidRPr="009F69D8" w:rsidRDefault="009F69D8" w:rsidP="00351608">
            <w:pPr>
              <w:numPr>
                <w:ilvl w:val="1"/>
                <w:numId w:val="8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 xml:space="preserve">Ритуал окончания занятия. </w:t>
            </w:r>
          </w:p>
          <w:p w:rsidR="009F69D8" w:rsidRPr="009F69D8" w:rsidRDefault="009F69D8" w:rsidP="00351608">
            <w:pPr>
              <w:numPr>
                <w:ilvl w:val="1"/>
                <w:numId w:val="8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Рефлексия</w:t>
            </w:r>
          </w:p>
        </w:tc>
        <w:tc>
          <w:tcPr>
            <w:tcW w:w="2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F16A8B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марта</w:t>
            </w:r>
          </w:p>
        </w:tc>
      </w:tr>
      <w:tr w:rsidR="009F69D8" w:rsidRPr="002C128B" w:rsidTr="009F69D8">
        <w:trPr>
          <w:trHeight w:val="2957"/>
        </w:trPr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AD7235" w:rsidRDefault="00AD7235" w:rsidP="00351608">
            <w:pPr>
              <w:tabs>
                <w:tab w:val="left" w:pos="14884"/>
              </w:tabs>
              <w:spacing w:after="0" w:line="240" w:lineRule="auto"/>
              <w:ind w:left="142" w:right="-172"/>
              <w:jc w:val="both"/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</w:pPr>
            <w:r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  <w:t>Времена</w:t>
            </w:r>
          </w:p>
          <w:p w:rsidR="009F69D8" w:rsidRPr="009F69D8" w:rsidRDefault="00AD7235" w:rsidP="00351608">
            <w:pPr>
              <w:tabs>
                <w:tab w:val="left" w:pos="14884"/>
              </w:tabs>
              <w:spacing w:after="0" w:line="240" w:lineRule="auto"/>
              <w:ind w:left="142" w:right="-172"/>
              <w:jc w:val="both"/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</w:pPr>
            <w:r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  <w:t>года</w:t>
            </w:r>
            <w:r w:rsidR="009F69D8" w:rsidRPr="009F69D8"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  <w:t>.</w:t>
            </w:r>
          </w:p>
        </w:tc>
        <w:tc>
          <w:tcPr>
            <w:tcW w:w="4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1. Развитие восприятия (цвет, форма, величина).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2. Развитие внимания и наблюдательности.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3. Развитие мышления и зрительно-двигательной координации.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4. Развитие речи (активизация и обогащение словарного запа</w:t>
            </w: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softHyphen/>
              <w:t xml:space="preserve">са, совершенствование грамматического строя, развитие связной </w:t>
            </w: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lastRenderedPageBreak/>
              <w:t>речи).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5. Развитие общей и мелкой моторики.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6. Совершенствование навыков общения. Воспитание доброже</w:t>
            </w: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softHyphen/>
              <w:t>лательного отношения к окружающим.</w:t>
            </w:r>
          </w:p>
        </w:tc>
        <w:tc>
          <w:tcPr>
            <w:tcW w:w="5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9F69D8" w:rsidRDefault="009F69D8" w:rsidP="00351608">
            <w:pPr>
              <w:numPr>
                <w:ilvl w:val="0"/>
                <w:numId w:val="9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lastRenderedPageBreak/>
              <w:t>Встреча с игровым персонажем. Упр. «Комплименты»</w:t>
            </w:r>
          </w:p>
          <w:p w:rsidR="009F69D8" w:rsidRPr="009F69D8" w:rsidRDefault="009F69D8" w:rsidP="00351608">
            <w:pPr>
              <w:numPr>
                <w:ilvl w:val="0"/>
                <w:numId w:val="9"/>
              </w:numPr>
              <w:tabs>
                <w:tab w:val="clear" w:pos="720"/>
                <w:tab w:val="left" w:pos="118"/>
                <w:tab w:val="num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«Расскажи какая? (приметы времени года)»</w:t>
            </w:r>
          </w:p>
          <w:p w:rsidR="009F69D8" w:rsidRPr="009F69D8" w:rsidRDefault="009F69D8" w:rsidP="00351608">
            <w:pPr>
              <w:numPr>
                <w:ilvl w:val="0"/>
                <w:numId w:val="9"/>
              </w:numPr>
              <w:tabs>
                <w:tab w:val="clear" w:pos="720"/>
                <w:tab w:val="left" w:pos="118"/>
                <w:tab w:val="num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«Цветные кубики»</w:t>
            </w:r>
          </w:p>
          <w:p w:rsidR="009F69D8" w:rsidRPr="009F69D8" w:rsidRDefault="009F69D8" w:rsidP="00351608">
            <w:pPr>
              <w:numPr>
                <w:ilvl w:val="0"/>
                <w:numId w:val="9"/>
              </w:numPr>
              <w:tabs>
                <w:tab w:val="clear" w:pos="720"/>
                <w:tab w:val="left" w:pos="118"/>
                <w:tab w:val="num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«Горячий, холодный, теплый»</w:t>
            </w:r>
          </w:p>
          <w:p w:rsidR="009F69D8" w:rsidRPr="009F69D8" w:rsidRDefault="009F69D8" w:rsidP="00351608">
            <w:pPr>
              <w:numPr>
                <w:ilvl w:val="0"/>
                <w:numId w:val="9"/>
              </w:numPr>
              <w:tabs>
                <w:tab w:val="clear" w:pos="720"/>
                <w:tab w:val="left" w:pos="118"/>
                <w:tab w:val="num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«Собери целое»</w:t>
            </w:r>
          </w:p>
          <w:p w:rsidR="009F69D8" w:rsidRPr="009F69D8" w:rsidRDefault="009F69D8" w:rsidP="00351608">
            <w:pPr>
              <w:numPr>
                <w:ilvl w:val="0"/>
                <w:numId w:val="9"/>
              </w:numPr>
              <w:tabs>
                <w:tab w:val="clear" w:pos="720"/>
                <w:tab w:val="left" w:pos="118"/>
                <w:tab w:val="num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Упражнение «Домики»</w:t>
            </w:r>
          </w:p>
          <w:p w:rsidR="009F69D8" w:rsidRPr="009F69D8" w:rsidRDefault="009F69D8" w:rsidP="00351608">
            <w:pPr>
              <w:numPr>
                <w:ilvl w:val="0"/>
                <w:numId w:val="9"/>
              </w:numPr>
              <w:tabs>
                <w:tab w:val="clear" w:pos="720"/>
                <w:tab w:val="left" w:pos="118"/>
                <w:tab w:val="num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 xml:space="preserve">Ритуал окончания занятия. </w:t>
            </w:r>
          </w:p>
          <w:p w:rsidR="009F69D8" w:rsidRPr="009F69D8" w:rsidRDefault="009F69D8" w:rsidP="00351608">
            <w:pPr>
              <w:numPr>
                <w:ilvl w:val="0"/>
                <w:numId w:val="9"/>
              </w:numPr>
              <w:tabs>
                <w:tab w:val="clear" w:pos="720"/>
                <w:tab w:val="left" w:pos="118"/>
                <w:tab w:val="num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Рефлексия</w:t>
            </w:r>
          </w:p>
        </w:tc>
        <w:tc>
          <w:tcPr>
            <w:tcW w:w="2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F16A8B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неделя марта</w:t>
            </w:r>
          </w:p>
        </w:tc>
      </w:tr>
      <w:tr w:rsidR="009F69D8" w:rsidRPr="002C128B" w:rsidTr="009F69D8">
        <w:trPr>
          <w:trHeight w:val="2957"/>
        </w:trPr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9F69D8" w:rsidRDefault="00AD7235" w:rsidP="00351608">
            <w:pPr>
              <w:tabs>
                <w:tab w:val="left" w:pos="14884"/>
              </w:tabs>
              <w:spacing w:after="0" w:line="240" w:lineRule="auto"/>
              <w:ind w:left="142" w:right="-172"/>
              <w:jc w:val="both"/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</w:pPr>
            <w:r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  <w:lastRenderedPageBreak/>
              <w:t>Загадки</w:t>
            </w:r>
            <w:r w:rsidR="009F69D8" w:rsidRPr="009F69D8"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  <w:t>.</w:t>
            </w:r>
          </w:p>
        </w:tc>
        <w:tc>
          <w:tcPr>
            <w:tcW w:w="4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1. Развитие слухового и зрительного восприятия.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2. Развитие внимания и наблюдательности.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3. Развитие зрительной памяти.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4. Развитие речи и мышления.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5. Развитие общей и мелкой моторики.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6.Совершенствование коммуникативных навыков. Воспитание доброжелательного отношения к окружающим.</w:t>
            </w:r>
          </w:p>
        </w:tc>
        <w:tc>
          <w:tcPr>
            <w:tcW w:w="5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9F69D8" w:rsidRDefault="009F69D8" w:rsidP="00351608">
            <w:pPr>
              <w:numPr>
                <w:ilvl w:val="0"/>
                <w:numId w:val="10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Встреча с игровым персонажем. Упр. «Комплименты»</w:t>
            </w:r>
          </w:p>
          <w:p w:rsidR="009F69D8" w:rsidRPr="009F69D8" w:rsidRDefault="009F69D8" w:rsidP="00351608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«Когда это бывает?»</w:t>
            </w:r>
          </w:p>
          <w:p w:rsidR="009F69D8" w:rsidRPr="009F69D8" w:rsidRDefault="009F69D8" w:rsidP="00351608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«Загадки - отгадки»</w:t>
            </w:r>
          </w:p>
          <w:p w:rsidR="009F69D8" w:rsidRPr="009F69D8" w:rsidRDefault="009F69D8" w:rsidP="00351608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Игра «Зайчата и волк»</w:t>
            </w:r>
          </w:p>
          <w:p w:rsidR="009F69D8" w:rsidRPr="009F69D8" w:rsidRDefault="009F69D8" w:rsidP="00351608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«Что изменилось?»</w:t>
            </w:r>
          </w:p>
          <w:p w:rsidR="009F69D8" w:rsidRPr="009F69D8" w:rsidRDefault="009F69D8" w:rsidP="00351608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«Рисуем по точкам»</w:t>
            </w:r>
          </w:p>
          <w:p w:rsidR="009F69D8" w:rsidRPr="009F69D8" w:rsidRDefault="009F69D8" w:rsidP="00351608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«Найди отличия»</w:t>
            </w:r>
          </w:p>
          <w:p w:rsidR="009F69D8" w:rsidRPr="009F69D8" w:rsidRDefault="009F69D8" w:rsidP="00351608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Четвертый лишний»</w:t>
            </w:r>
          </w:p>
          <w:p w:rsidR="009F69D8" w:rsidRPr="009F69D8" w:rsidRDefault="009F69D8" w:rsidP="00351608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Динамическая пауза</w:t>
            </w:r>
          </w:p>
          <w:p w:rsidR="009F69D8" w:rsidRPr="009F69D8" w:rsidRDefault="009F69D8" w:rsidP="00351608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 xml:space="preserve">Ритуал окончания занятия. </w:t>
            </w:r>
          </w:p>
          <w:p w:rsidR="009F69D8" w:rsidRPr="009F69D8" w:rsidRDefault="009F69D8" w:rsidP="00351608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Рефлексия</w:t>
            </w:r>
          </w:p>
        </w:tc>
        <w:tc>
          <w:tcPr>
            <w:tcW w:w="2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F16A8B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неделя марта</w:t>
            </w:r>
          </w:p>
        </w:tc>
      </w:tr>
      <w:tr w:rsidR="009F69D8" w:rsidRPr="002C128B" w:rsidTr="009F69D8">
        <w:trPr>
          <w:trHeight w:val="2957"/>
        </w:trPr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Default="009F5DD2" w:rsidP="00351608">
            <w:pPr>
              <w:tabs>
                <w:tab w:val="left" w:pos="14884"/>
              </w:tabs>
              <w:spacing w:after="0" w:line="240" w:lineRule="auto"/>
              <w:ind w:right="-172"/>
              <w:jc w:val="both"/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</w:pPr>
            <w:r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  <w:t xml:space="preserve">Давайте </w:t>
            </w:r>
          </w:p>
          <w:p w:rsidR="009F5DD2" w:rsidRPr="009F69D8" w:rsidRDefault="009F5DD2" w:rsidP="00351608">
            <w:pPr>
              <w:tabs>
                <w:tab w:val="left" w:pos="14884"/>
              </w:tabs>
              <w:spacing w:after="0" w:line="240" w:lineRule="auto"/>
              <w:ind w:right="-172"/>
              <w:jc w:val="both"/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</w:pPr>
            <w:r>
              <w:rPr>
                <w:rStyle w:val="a8"/>
                <w:rFonts w:ascii="Times New Roman" w:eastAsia="Times New Roman" w:hAnsi="Times New Roman" w:cs="Times New Roman"/>
                <w:b/>
                <w:i w:val="0"/>
                <w:iCs w:val="0"/>
                <w:sz w:val="24"/>
                <w:szCs w:val="24"/>
              </w:rPr>
              <w:t>играть.</w:t>
            </w:r>
          </w:p>
        </w:tc>
        <w:tc>
          <w:tcPr>
            <w:tcW w:w="4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1. Развитие слухового и зрительного восприятия.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2. Развитие внимания и наблюдательности.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3. Развитие речи и мышления.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4. Развитие общей и мелкой историки.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5. Совершенствование невербальных средств общения.</w:t>
            </w:r>
          </w:p>
          <w:p w:rsidR="009F69D8" w:rsidRPr="009F69D8" w:rsidRDefault="009F69D8" w:rsidP="00351608">
            <w:pPr>
              <w:pStyle w:val="3"/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</w:pPr>
            <w:r w:rsidRPr="009F69D8">
              <w:rPr>
                <w:rStyle w:val="a8"/>
                <w:rFonts w:eastAsia="Calibri"/>
                <w:b w:val="0"/>
                <w:i w:val="0"/>
                <w:iCs w:val="0"/>
                <w:sz w:val="24"/>
                <w:szCs w:val="24"/>
              </w:rPr>
              <w:t>6. Воспитание нравственно-волевых качеств.</w:t>
            </w:r>
          </w:p>
        </w:tc>
        <w:tc>
          <w:tcPr>
            <w:tcW w:w="5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9F69D8" w:rsidRDefault="009F69D8" w:rsidP="00351608">
            <w:pPr>
              <w:numPr>
                <w:ilvl w:val="0"/>
                <w:numId w:val="12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Встреча с игровым персонажем. Упр. «Комплименты»</w:t>
            </w:r>
          </w:p>
          <w:p w:rsidR="009F69D8" w:rsidRPr="009F69D8" w:rsidRDefault="009F69D8" w:rsidP="00351608">
            <w:pPr>
              <w:numPr>
                <w:ilvl w:val="0"/>
                <w:numId w:val="12"/>
              </w:numPr>
              <w:tabs>
                <w:tab w:val="clear" w:pos="720"/>
                <w:tab w:val="num" w:pos="478"/>
                <w:tab w:val="left" w:pos="14884"/>
              </w:tabs>
              <w:spacing w:after="0" w:line="240" w:lineRule="auto"/>
              <w:ind w:left="284" w:right="169" w:hanging="602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«Когда это бывает?»</w:t>
            </w:r>
          </w:p>
          <w:p w:rsidR="009F69D8" w:rsidRPr="009F69D8" w:rsidRDefault="009F69D8" w:rsidP="00351608">
            <w:pPr>
              <w:numPr>
                <w:ilvl w:val="1"/>
                <w:numId w:val="11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«Изобрази игрушку»</w:t>
            </w:r>
          </w:p>
          <w:p w:rsidR="009F69D8" w:rsidRPr="009F69D8" w:rsidRDefault="009F69D8" w:rsidP="00351608">
            <w:pPr>
              <w:numPr>
                <w:ilvl w:val="1"/>
                <w:numId w:val="11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«Паровоз с вагончиками»</w:t>
            </w:r>
          </w:p>
          <w:p w:rsidR="009F69D8" w:rsidRPr="009F69D8" w:rsidRDefault="009F69D8" w:rsidP="00351608">
            <w:pPr>
              <w:numPr>
                <w:ilvl w:val="1"/>
                <w:numId w:val="11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«По-порядку становись»</w:t>
            </w:r>
          </w:p>
          <w:p w:rsidR="009F69D8" w:rsidRPr="009F69D8" w:rsidRDefault="009F69D8" w:rsidP="00351608">
            <w:pPr>
              <w:numPr>
                <w:ilvl w:val="1"/>
                <w:numId w:val="11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Упр. «Соедини линями одинаковые рисунки»</w:t>
            </w:r>
          </w:p>
          <w:p w:rsidR="009F69D8" w:rsidRPr="009F69D8" w:rsidRDefault="009F69D8" w:rsidP="00351608">
            <w:pPr>
              <w:numPr>
                <w:ilvl w:val="1"/>
                <w:numId w:val="11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Игра «Лохматый пес»</w:t>
            </w:r>
          </w:p>
          <w:p w:rsidR="009F69D8" w:rsidRPr="009F69D8" w:rsidRDefault="009F69D8" w:rsidP="00351608">
            <w:pPr>
              <w:numPr>
                <w:ilvl w:val="1"/>
                <w:numId w:val="11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69" w:firstLine="0"/>
              <w:jc w:val="both"/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</w:pPr>
            <w:r w:rsidRPr="009F69D8">
              <w:rPr>
                <w:rStyle w:val="a8"/>
                <w:rFonts w:ascii="Times New Roman" w:eastAsia="Calibri" w:hAnsi="Times New Roman" w:cs="Times New Roman"/>
                <w:i w:val="0"/>
                <w:iCs w:val="0"/>
                <w:color w:val="000000" w:themeColor="text1"/>
                <w:kern w:val="24"/>
                <w:sz w:val="24"/>
                <w:szCs w:val="24"/>
              </w:rPr>
              <w:t>Ритуал окончания занятия. Рефлексия</w:t>
            </w:r>
          </w:p>
        </w:tc>
        <w:tc>
          <w:tcPr>
            <w:tcW w:w="2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F69D8" w:rsidRPr="002C128B" w:rsidRDefault="00F16A8B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марта</w:t>
            </w:r>
          </w:p>
        </w:tc>
      </w:tr>
    </w:tbl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361BF" w:rsidRPr="002C128B" w:rsidRDefault="00D361BF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128B">
        <w:rPr>
          <w:rFonts w:ascii="Times New Roman" w:hAnsi="Times New Roman" w:cs="Times New Roman"/>
          <w:b/>
          <w:bCs/>
          <w:sz w:val="24"/>
          <w:szCs w:val="24"/>
        </w:rPr>
        <w:t>2.2. СРЕДНЯЯ ГРУППА.</w:t>
      </w:r>
      <w:r w:rsidRPr="002C128B">
        <w:rPr>
          <w:rFonts w:ascii="Times New Roman" w:hAnsi="Times New Roman" w:cs="Times New Roman"/>
          <w:b/>
          <w:sz w:val="24"/>
          <w:szCs w:val="24"/>
        </w:rPr>
        <w:br/>
      </w:r>
      <w:r w:rsidRPr="002C128B">
        <w:rPr>
          <w:rFonts w:ascii="Times New Roman" w:hAnsi="Times New Roman" w:cs="Times New Roman"/>
          <w:b/>
          <w:bCs/>
          <w:sz w:val="24"/>
          <w:szCs w:val="24"/>
        </w:rPr>
        <w:t>2.2.1 Психологическая диагностика.</w:t>
      </w:r>
    </w:p>
    <w:tbl>
      <w:tblPr>
        <w:tblStyle w:val="a4"/>
        <w:tblW w:w="14709" w:type="dxa"/>
        <w:tblLayout w:type="fixed"/>
        <w:tblLook w:val="04A0"/>
      </w:tblPr>
      <w:tblGrid>
        <w:gridCol w:w="2376"/>
        <w:gridCol w:w="3261"/>
        <w:gridCol w:w="3969"/>
        <w:gridCol w:w="5103"/>
      </w:tblGrid>
      <w:tr w:rsidR="00D361BF" w:rsidRPr="002C128B" w:rsidTr="009C4965">
        <w:tc>
          <w:tcPr>
            <w:tcW w:w="2376" w:type="dxa"/>
          </w:tcPr>
          <w:p w:rsidR="00D361BF" w:rsidRPr="002C128B" w:rsidRDefault="00D361BF" w:rsidP="00351608">
            <w:pPr>
              <w:tabs>
                <w:tab w:val="left" w:pos="14884"/>
              </w:tabs>
              <w:ind w:left="142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3261" w:type="dxa"/>
          </w:tcPr>
          <w:p w:rsidR="00D361BF" w:rsidRPr="002C128B" w:rsidRDefault="00D361BF" w:rsidP="00351608">
            <w:pPr>
              <w:tabs>
                <w:tab w:val="left" w:pos="14884"/>
              </w:tabs>
              <w:ind w:left="34" w:right="-172" w:hanging="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Диагностируемые параметры</w:t>
            </w:r>
          </w:p>
        </w:tc>
        <w:tc>
          <w:tcPr>
            <w:tcW w:w="3969" w:type="dxa"/>
          </w:tcPr>
          <w:p w:rsidR="00D361BF" w:rsidRPr="002C128B" w:rsidRDefault="00D361BF" w:rsidP="00351608">
            <w:pPr>
              <w:tabs>
                <w:tab w:val="left" w:pos="14884"/>
              </w:tabs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Название  методики</w:t>
            </w:r>
          </w:p>
        </w:tc>
        <w:tc>
          <w:tcPr>
            <w:tcW w:w="5103" w:type="dxa"/>
          </w:tcPr>
          <w:p w:rsidR="00D361BF" w:rsidRPr="002C128B" w:rsidRDefault="00D361BF" w:rsidP="00351608">
            <w:pPr>
              <w:tabs>
                <w:tab w:val="left" w:pos="14884"/>
              </w:tabs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Источник </w:t>
            </w:r>
          </w:p>
        </w:tc>
      </w:tr>
      <w:tr w:rsidR="00D361BF" w:rsidRPr="002C128B" w:rsidTr="009C4965">
        <w:trPr>
          <w:trHeight w:val="1154"/>
        </w:trPr>
        <w:tc>
          <w:tcPr>
            <w:tcW w:w="2376" w:type="dxa"/>
            <w:vMerge w:val="restart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Социально – коммуникативное развитие</w:t>
            </w:r>
          </w:p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 </w:t>
            </w:r>
          </w:p>
        </w:tc>
        <w:tc>
          <w:tcPr>
            <w:tcW w:w="3261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Осознание моральных норм.</w:t>
            </w:r>
          </w:p>
        </w:tc>
        <w:tc>
          <w:tcPr>
            <w:tcW w:w="3969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Сюжетные картинки.</w:t>
            </w:r>
          </w:p>
        </w:tc>
        <w:tc>
          <w:tcPr>
            <w:tcW w:w="5103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Диагностика эмоционально – личностного развития дошкольников 3 – 7 лет, составитель Н.Д. Денисова, Волгоград, 2010.</w:t>
            </w:r>
          </w:p>
        </w:tc>
      </w:tr>
      <w:tr w:rsidR="00D361BF" w:rsidRPr="002C128B" w:rsidTr="009C4965">
        <w:trPr>
          <w:trHeight w:val="556"/>
        </w:trPr>
        <w:tc>
          <w:tcPr>
            <w:tcW w:w="2376" w:type="dxa"/>
            <w:vMerge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61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Игровые навыки.</w:t>
            </w:r>
          </w:p>
        </w:tc>
        <w:tc>
          <w:tcPr>
            <w:tcW w:w="3969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Диагностика уровня  сформированности игровых навыков.</w:t>
            </w:r>
          </w:p>
        </w:tc>
        <w:tc>
          <w:tcPr>
            <w:tcW w:w="5103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Калинина Р., Психолого – педагогическая диагностика в детском саду, СПб, 2011.</w:t>
            </w:r>
          </w:p>
        </w:tc>
      </w:tr>
      <w:tr w:rsidR="00D361BF" w:rsidRPr="002C128B" w:rsidTr="009C4965">
        <w:trPr>
          <w:trHeight w:val="557"/>
        </w:trPr>
        <w:tc>
          <w:tcPr>
            <w:tcW w:w="2376" w:type="dxa"/>
            <w:vMerge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61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Психическое напряжение</w:t>
            </w:r>
          </w:p>
        </w:tc>
        <w:tc>
          <w:tcPr>
            <w:tcW w:w="3969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«Признаки психического напряжения и невротических тенденций у детей» (опросчик для родителей).</w:t>
            </w:r>
          </w:p>
        </w:tc>
        <w:tc>
          <w:tcPr>
            <w:tcW w:w="5103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Велиева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С.В. Диагностика психических состояний детей дошкольного возраста. СПб., 2007.</w:t>
            </w:r>
          </w:p>
        </w:tc>
      </w:tr>
      <w:tr w:rsidR="00D361BF" w:rsidRPr="002C128B" w:rsidTr="009C4965">
        <w:trPr>
          <w:trHeight w:val="1028"/>
        </w:trPr>
        <w:tc>
          <w:tcPr>
            <w:tcW w:w="2376" w:type="dxa"/>
            <w:vMerge/>
            <w:hideMark/>
          </w:tcPr>
          <w:p w:rsidR="00D361BF" w:rsidRPr="002C128B" w:rsidRDefault="00D361BF" w:rsidP="0035160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61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Эмоциональное состояние.</w:t>
            </w:r>
          </w:p>
        </w:tc>
        <w:tc>
          <w:tcPr>
            <w:tcW w:w="3969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«Эмоциональное состояние ребенка».</w:t>
            </w:r>
          </w:p>
        </w:tc>
        <w:tc>
          <w:tcPr>
            <w:tcW w:w="5103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Данилина Т.А.,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Зедгенидзе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В.Я., Степина Н.М. В мире детских эмоций. М., 2006</w:t>
            </w:r>
          </w:p>
        </w:tc>
      </w:tr>
      <w:tr w:rsidR="00D361BF" w:rsidRPr="002C128B" w:rsidTr="009C4965">
        <w:trPr>
          <w:trHeight w:val="840"/>
        </w:trPr>
        <w:tc>
          <w:tcPr>
            <w:tcW w:w="2376" w:type="dxa"/>
            <w:vMerge/>
            <w:hideMark/>
          </w:tcPr>
          <w:p w:rsidR="00D361BF" w:rsidRPr="002C128B" w:rsidRDefault="00D361BF" w:rsidP="0035160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:rsidR="00D361BF" w:rsidRPr="002C128B" w:rsidRDefault="00D361BF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Навыки общения.</w:t>
            </w:r>
          </w:p>
        </w:tc>
        <w:tc>
          <w:tcPr>
            <w:tcW w:w="3969" w:type="dxa"/>
          </w:tcPr>
          <w:p w:rsidR="00D361BF" w:rsidRPr="002C128B" w:rsidRDefault="00D361BF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взаимоотношений между детьми.</w:t>
            </w:r>
          </w:p>
        </w:tc>
        <w:tc>
          <w:tcPr>
            <w:tcW w:w="5103" w:type="dxa"/>
          </w:tcPr>
          <w:p w:rsidR="00D361BF" w:rsidRPr="002C128B" w:rsidRDefault="00D361BF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Практикум по детской психологии, Г.А.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Урунтаева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Ю.А.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Афонькина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М.,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Владос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, 1995</w:t>
            </w:r>
          </w:p>
        </w:tc>
      </w:tr>
      <w:tr w:rsidR="00D361BF" w:rsidRPr="002C128B" w:rsidTr="009C4965">
        <w:trPr>
          <w:trHeight w:val="953"/>
        </w:trPr>
        <w:tc>
          <w:tcPr>
            <w:tcW w:w="2376" w:type="dxa"/>
            <w:vMerge w:val="restart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3261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Целостность образов предметов и их адекватность.</w:t>
            </w:r>
          </w:p>
        </w:tc>
        <w:tc>
          <w:tcPr>
            <w:tcW w:w="3969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Разрезные картинки.</w:t>
            </w:r>
          </w:p>
        </w:tc>
        <w:tc>
          <w:tcPr>
            <w:tcW w:w="5103" w:type="dxa"/>
            <w:hideMark/>
          </w:tcPr>
          <w:p w:rsidR="00D361BF" w:rsidRPr="002C128B" w:rsidRDefault="00D361BF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Т.Д.Марцинковская. Диагностика психического развития детей. М.,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Линка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– Пресс, 1997г., стр.15.</w:t>
            </w:r>
          </w:p>
        </w:tc>
      </w:tr>
      <w:tr w:rsidR="00D361BF" w:rsidRPr="002C128B" w:rsidTr="009C4965">
        <w:trPr>
          <w:trHeight w:val="871"/>
        </w:trPr>
        <w:tc>
          <w:tcPr>
            <w:tcW w:w="2376" w:type="dxa"/>
            <w:vMerge/>
          </w:tcPr>
          <w:p w:rsidR="00D361BF" w:rsidRPr="002C128B" w:rsidRDefault="00D361BF" w:rsidP="0035160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Способы ориентировки в форме предметов.</w:t>
            </w:r>
          </w:p>
        </w:tc>
        <w:tc>
          <w:tcPr>
            <w:tcW w:w="3969" w:type="dxa"/>
          </w:tcPr>
          <w:p w:rsidR="00D361BF" w:rsidRPr="002C128B" w:rsidRDefault="00D361BF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«Восприятие формы».</w:t>
            </w:r>
          </w:p>
        </w:tc>
        <w:tc>
          <w:tcPr>
            <w:tcW w:w="5103" w:type="dxa"/>
            <w:vMerge w:val="restart"/>
          </w:tcPr>
          <w:p w:rsidR="00D361BF" w:rsidRPr="002C128B" w:rsidRDefault="00D361BF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С.Д.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Забрамная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, От диагностики к развитию. М.: Новая школа, 1998.</w:t>
            </w:r>
          </w:p>
        </w:tc>
      </w:tr>
      <w:tr w:rsidR="00D361BF" w:rsidRPr="002C128B" w:rsidTr="009C4965">
        <w:trPr>
          <w:trHeight w:val="698"/>
        </w:trPr>
        <w:tc>
          <w:tcPr>
            <w:tcW w:w="2376" w:type="dxa"/>
            <w:vMerge/>
          </w:tcPr>
          <w:p w:rsidR="00D361BF" w:rsidRPr="002C128B" w:rsidRDefault="00D361BF" w:rsidP="0035160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:rsidR="00D361BF" w:rsidRPr="002C128B" w:rsidRDefault="00D361BF" w:rsidP="003516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Внимание </w:t>
            </w:r>
          </w:p>
        </w:tc>
        <w:tc>
          <w:tcPr>
            <w:tcW w:w="3969" w:type="dxa"/>
          </w:tcPr>
          <w:p w:rsidR="00D361BF" w:rsidRPr="002C128B" w:rsidRDefault="00D361BF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«Лабиринты»</w:t>
            </w:r>
          </w:p>
        </w:tc>
        <w:tc>
          <w:tcPr>
            <w:tcW w:w="5103" w:type="dxa"/>
            <w:vMerge/>
          </w:tcPr>
          <w:p w:rsidR="00D361BF" w:rsidRPr="002C128B" w:rsidRDefault="00D361BF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61BF" w:rsidRPr="002C128B" w:rsidTr="009C4965">
        <w:trPr>
          <w:trHeight w:val="1270"/>
        </w:trPr>
        <w:tc>
          <w:tcPr>
            <w:tcW w:w="2376" w:type="dxa"/>
            <w:vMerge/>
          </w:tcPr>
          <w:p w:rsidR="00D361BF" w:rsidRPr="002C128B" w:rsidRDefault="00D361BF" w:rsidP="0035160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:rsidR="00D361BF" w:rsidRPr="002C128B" w:rsidRDefault="00D361BF" w:rsidP="003516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Зрительная память</w:t>
            </w:r>
          </w:p>
        </w:tc>
        <w:tc>
          <w:tcPr>
            <w:tcW w:w="3969" w:type="dxa"/>
          </w:tcPr>
          <w:p w:rsidR="00D361BF" w:rsidRPr="002C128B" w:rsidRDefault="00D361BF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«10 предметов»</w:t>
            </w:r>
          </w:p>
        </w:tc>
        <w:tc>
          <w:tcPr>
            <w:tcW w:w="5103" w:type="dxa"/>
          </w:tcPr>
          <w:p w:rsidR="00D361BF" w:rsidRPr="002C128B" w:rsidRDefault="00D361BF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Т.Д.Марцинковская. Диагностика психического развития детей. М.,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Линка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– Пресс, 1997г., стр.15.</w:t>
            </w:r>
          </w:p>
        </w:tc>
      </w:tr>
      <w:tr w:rsidR="00D361BF" w:rsidRPr="002C128B" w:rsidTr="009C4965">
        <w:trPr>
          <w:trHeight w:val="798"/>
        </w:trPr>
        <w:tc>
          <w:tcPr>
            <w:tcW w:w="2376" w:type="dxa"/>
            <w:vMerge/>
          </w:tcPr>
          <w:p w:rsidR="00D361BF" w:rsidRPr="002C128B" w:rsidRDefault="00D361BF" w:rsidP="0035160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:rsidR="00D361BF" w:rsidRPr="002C128B" w:rsidRDefault="00D361BF" w:rsidP="003516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Восприятие цвета</w:t>
            </w:r>
          </w:p>
        </w:tc>
        <w:tc>
          <w:tcPr>
            <w:tcW w:w="3969" w:type="dxa"/>
          </w:tcPr>
          <w:p w:rsidR="00D361BF" w:rsidRPr="002C128B" w:rsidRDefault="00D361BF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«Работа с разноцветной мозаикой»</w:t>
            </w:r>
          </w:p>
        </w:tc>
        <w:tc>
          <w:tcPr>
            <w:tcW w:w="5103" w:type="dxa"/>
            <w:vMerge w:val="restart"/>
          </w:tcPr>
          <w:p w:rsidR="00D361BF" w:rsidRPr="002C128B" w:rsidRDefault="00D361BF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С.Д.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Забрамная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, От диагностики к развитию. М.: Новая школа, 1998.</w:t>
            </w:r>
          </w:p>
        </w:tc>
      </w:tr>
      <w:tr w:rsidR="00D361BF" w:rsidRPr="002C128B" w:rsidTr="009C4965">
        <w:trPr>
          <w:trHeight w:val="697"/>
        </w:trPr>
        <w:tc>
          <w:tcPr>
            <w:tcW w:w="2376" w:type="dxa"/>
            <w:vMerge/>
          </w:tcPr>
          <w:p w:rsidR="00D361BF" w:rsidRPr="002C128B" w:rsidRDefault="00D361BF" w:rsidP="0035160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:rsidR="00D361BF" w:rsidRPr="002C128B" w:rsidRDefault="00D361BF" w:rsidP="003516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Восприятие формы</w:t>
            </w:r>
          </w:p>
        </w:tc>
        <w:tc>
          <w:tcPr>
            <w:tcW w:w="3969" w:type="dxa"/>
          </w:tcPr>
          <w:p w:rsidR="00D361BF" w:rsidRPr="002C128B" w:rsidRDefault="00D361BF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Восприятие формы</w:t>
            </w:r>
          </w:p>
        </w:tc>
        <w:tc>
          <w:tcPr>
            <w:tcW w:w="5103" w:type="dxa"/>
            <w:vMerge/>
          </w:tcPr>
          <w:p w:rsidR="00D361BF" w:rsidRPr="002C128B" w:rsidRDefault="00D361BF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61BF" w:rsidRPr="002C128B" w:rsidTr="009C4965">
        <w:trPr>
          <w:trHeight w:val="1270"/>
        </w:trPr>
        <w:tc>
          <w:tcPr>
            <w:tcW w:w="2376" w:type="dxa"/>
            <w:vMerge/>
          </w:tcPr>
          <w:p w:rsidR="00D361BF" w:rsidRPr="002C128B" w:rsidRDefault="00D361BF" w:rsidP="00351608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61" w:type="dxa"/>
          </w:tcPr>
          <w:p w:rsidR="00D361BF" w:rsidRPr="002C128B" w:rsidRDefault="00D361BF" w:rsidP="003516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Мышление</w:t>
            </w:r>
          </w:p>
        </w:tc>
        <w:tc>
          <w:tcPr>
            <w:tcW w:w="3969" w:type="dxa"/>
          </w:tcPr>
          <w:p w:rsidR="00D361BF" w:rsidRPr="002C128B" w:rsidRDefault="00D361BF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Тест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Равена</w:t>
            </w:r>
            <w:proofErr w:type="spellEnd"/>
          </w:p>
          <w:p w:rsidR="00D361BF" w:rsidRPr="002C128B" w:rsidRDefault="00D361BF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Нахождение недостающих деталей</w:t>
            </w:r>
          </w:p>
        </w:tc>
        <w:tc>
          <w:tcPr>
            <w:tcW w:w="5103" w:type="dxa"/>
          </w:tcPr>
          <w:p w:rsidR="00D361BF" w:rsidRPr="002C128B" w:rsidRDefault="00D361BF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Т.Д.Марцинковская. Диагностика психического развития детей. М.,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Линка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– Пресс, 1997г., стр.15.</w:t>
            </w:r>
          </w:p>
        </w:tc>
      </w:tr>
      <w:tr w:rsidR="00D361BF" w:rsidRPr="002C128B" w:rsidTr="009C4965">
        <w:trPr>
          <w:trHeight w:val="1270"/>
        </w:trPr>
        <w:tc>
          <w:tcPr>
            <w:tcW w:w="2376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Речевое развитие</w:t>
            </w:r>
          </w:p>
        </w:tc>
        <w:tc>
          <w:tcPr>
            <w:tcW w:w="3261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Активный словарный запас и используемые грамматические конструкции.</w:t>
            </w:r>
          </w:p>
        </w:tc>
        <w:tc>
          <w:tcPr>
            <w:tcW w:w="3969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«Расскажи».</w:t>
            </w:r>
          </w:p>
        </w:tc>
        <w:tc>
          <w:tcPr>
            <w:tcW w:w="5103" w:type="dxa"/>
            <w:hideMark/>
          </w:tcPr>
          <w:p w:rsidR="00D361BF" w:rsidRPr="002C128B" w:rsidRDefault="00D361BF" w:rsidP="00351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Психолого-педагогическая диагностика развития детей раннего и дошкольного возраста.,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под.ред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Е.А.Стребелевой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. М., Просвещение, 2005г., стр.100.</w:t>
            </w:r>
          </w:p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D361BF" w:rsidRPr="002C128B" w:rsidTr="009C4965">
        <w:trPr>
          <w:trHeight w:val="1124"/>
        </w:trPr>
        <w:tc>
          <w:tcPr>
            <w:tcW w:w="2376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Художественно – эстетическое развитие</w:t>
            </w:r>
          </w:p>
        </w:tc>
        <w:tc>
          <w:tcPr>
            <w:tcW w:w="3261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Структура изобразительной деятельности и творческие проявления в рисунке.</w:t>
            </w:r>
          </w:p>
        </w:tc>
        <w:tc>
          <w:tcPr>
            <w:tcW w:w="3969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Изучение изобразительной деятельности.</w:t>
            </w:r>
          </w:p>
        </w:tc>
        <w:tc>
          <w:tcPr>
            <w:tcW w:w="5103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Урунтаева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Г.А.,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Афонькина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Ю.А. Практикум по дошкольной психологии. М., 2000.</w:t>
            </w:r>
          </w:p>
        </w:tc>
      </w:tr>
      <w:tr w:rsidR="00D361BF" w:rsidRPr="002C128B" w:rsidTr="009C4965">
        <w:trPr>
          <w:trHeight w:val="1438"/>
        </w:trPr>
        <w:tc>
          <w:tcPr>
            <w:tcW w:w="2376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Физическое развитие</w:t>
            </w:r>
          </w:p>
        </w:tc>
        <w:tc>
          <w:tcPr>
            <w:tcW w:w="3261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Общие параметры психомоторного развития.</w:t>
            </w:r>
          </w:p>
        </w:tc>
        <w:tc>
          <w:tcPr>
            <w:tcW w:w="3969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Построение заборчика</w:t>
            </w:r>
          </w:p>
        </w:tc>
        <w:tc>
          <w:tcPr>
            <w:tcW w:w="5103" w:type="dxa"/>
            <w:hideMark/>
          </w:tcPr>
          <w:p w:rsidR="00D361BF" w:rsidRPr="002C128B" w:rsidRDefault="00D361BF" w:rsidP="00351608">
            <w:pPr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С.Д.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Забрамная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, От диагностики к развитию. М.: Новая школа, 1998.</w:t>
            </w:r>
          </w:p>
        </w:tc>
      </w:tr>
    </w:tbl>
    <w:p w:rsidR="00D361BF" w:rsidRPr="002C128B" w:rsidRDefault="00D361BF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361BF" w:rsidRPr="002C128B" w:rsidRDefault="00D361BF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128B">
        <w:rPr>
          <w:rFonts w:ascii="Times New Roman" w:hAnsi="Times New Roman" w:cs="Times New Roman"/>
          <w:b/>
          <w:bCs/>
          <w:sz w:val="24"/>
          <w:szCs w:val="24"/>
        </w:rPr>
        <w:lastRenderedPageBreak/>
        <w:t>2.2.2 Развивающая работа и психологическая коррекция.</w:t>
      </w:r>
    </w:p>
    <w:tbl>
      <w:tblPr>
        <w:tblW w:w="14554" w:type="dxa"/>
        <w:tblCellMar>
          <w:left w:w="0" w:type="dxa"/>
          <w:right w:w="0" w:type="dxa"/>
        </w:tblCellMar>
        <w:tblLook w:val="01E0"/>
      </w:tblPr>
      <w:tblGrid>
        <w:gridCol w:w="3020"/>
        <w:gridCol w:w="11534"/>
      </w:tblGrid>
      <w:tr w:rsidR="00D361BF" w:rsidRPr="002C128B" w:rsidTr="009C4965">
        <w:trPr>
          <w:trHeight w:val="680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284" w:right="136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-172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Задачи</w:t>
            </w:r>
          </w:p>
        </w:tc>
      </w:tr>
      <w:tr w:rsidR="00D361BF" w:rsidRPr="002C128B" w:rsidTr="009C4965">
        <w:trPr>
          <w:trHeight w:val="532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Социально – коммуникативное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Стимулировать положительное самоощущение.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Насыщать жизнь ребенка положительными переживаниями. Стабилизировать эмоциональный фон. Развивать у ребенка осознание своих потребностей и способов их удовлетворения, уверенность в своих силах. 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Повышать чувство защищенности. 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Вызывать стремление содействовать взрослому и сверстнику в преодолении трудностей, проявлять сострадание, желание содействовать, успокоить, порадовать, помочь, проявлять положительное отношение к требованиям взрослого, готовность выполнять их. Развивать способность замечать разнообразные эмоциональные состояния других людей, а также нюансы переживаний; чувствительность к педагогической оценке; стремление улучшать свои достижения, гордиться ими, демонстрировать свои успехи взрослому, давать себе оценку «хороший», пытаясь ее мотивировать; развивать положительную самооценку.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Побуждать к самостоятельному выполнению основных правил поведения и элементарных моральных норм в бытовых ситуациях, на занятиях, в свободной деятельности.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Стимулировать проявления целенаправленности; потребность улучшать качество своей деятельности; проявление в играх положительных эмоций, доброжелательного отношения к сверстникам, добрых чувств к игрушкам, бережного отношения к игровому материалу; стимулировать стремление исправлять ошибки, проявлять социально одобряемое поведение в конкретной ситуации и избегать социально неодобряемых действий.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поведение в соответствии с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гендерными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различиями; умения самостоятельно или с незначительной помощью взрослых преодолевать затруднения в деятельности, ставить предметно-практические, игровые, элементарные коммуникативные и познавательные цели и достигать их, определять средства и создавать условия для их достижения; достигать результата, проявляя действенную самостоятельность; развернуто отражать в речи цели, намерения, средства, условия и этапы их реализации, результат; называть выполняемые действия и их последовательность, предшествующие и последующие действия, отдельные эмоциональные состояния, как положительные, так и отрицательные; узнавать эмоции людей, с которыми общается; интерпретировать эмоции персонажей литературных и фольклорных произведений, а также людей, изображенных на картинах, эмоции, отраженные в музыкальных произведениях; называть некоторые средства эмоциональной выразительности, замечать нарушения правил и норм другими детьми, понимать положительные и отрицательные последствия своих поступков; на пути достижения цели противостоять отвлечениям, помехам.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Развивать выразительность средств общения, диалогическое общение.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внеситуативно-познавательную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форму общения со взрослым, ситуативно-деловую форму общения со сверстниками.</w:t>
            </w:r>
          </w:p>
        </w:tc>
      </w:tr>
      <w:tr w:rsidR="00D361BF" w:rsidRPr="002C128B" w:rsidTr="009C4965">
        <w:trPr>
          <w:trHeight w:val="6209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Познавательное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Поощрять стремление объяснять мир; исследовательскую активность; желание задавать вопросы познавательного характера, направленные на установление причинно-следственных связей в мире физических явлений, участвовать в экспериментировании, самостоятельно инициировать экспериментирование.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Стимулировать радость познания; познавательный интерес не только к непосредственно воспринимаемым объектам, но и к тому, что ранее увидел, услышал, узнал; стремление наблюдать для приобретения новых знаний об окружающем; попытки разрешить противоречия, используя свой жизненный опыт, наблюдая и экспериментируя, привлекая взрослого к содействию.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способность замечать противоречия в повседневной практике, в мире физических явлений, проявлять к ним интерес.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Формировать устойчивый интерес к слушанию художественной литературы; умения проявлять эмоциональное отношение к героям, давать им эмоциональную оценку и мотивировать ее, опираясь на причинно-следственные связи описанных событий.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Вызывать сочувствие и сопереживание положительным персонажам; поддерживать стремление содействовать им, радоваться победе добра над злом.</w:t>
            </w:r>
          </w:p>
        </w:tc>
      </w:tr>
      <w:tr w:rsidR="00D361BF" w:rsidRPr="002C128B" w:rsidTr="009C4965">
        <w:trPr>
          <w:trHeight w:val="815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Речевое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Развивать навыки диалогического общения.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Учить отражать в речи жизненные ситуации, целостные сюжетные, изображенные на картинках, происходящие в повседневной жизни, описанные в тексте, причинно-следственные связи и зависимости между объектами и явлениями, противоречия в повседневной практике, в мире физических явлений, эмоциональное отношение к героям; давать эмоциональную оценку героям литературных произведений и мотивировать ее, опираясь на причинно-следственные связи описанных событий, выражать в речи сочувствие и сопереживание положительным героям.</w:t>
            </w:r>
          </w:p>
        </w:tc>
      </w:tr>
      <w:tr w:rsidR="00D361BF" w:rsidRPr="002C128B" w:rsidTr="009C4965">
        <w:trPr>
          <w:trHeight w:val="1084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Художественно – эстетическое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Формировать устойчивый интерес к прекрасному; умение отражать в речи свои переживания, соотносить воспринятое со своим опытом, знаниями, переживаниями, представлениями, любоваться красивым, замечать средства художественной выразительности, давать эмоционально-эстетические оценки, мотивировать их, замечать прекрасное в повседневной жизни, в непосредственном окружении, общаться по поводу воспринятого, принимать  задачу взрослого создавать что-то определенное, подчинять ей свои усилия, до начала деятельности достаточно развернуто формулировать замысел, развивать замысел в процессе деятельности, реализовывать замысел.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Стимулировать чувство радости, удовольствия при восприятии прекрасного.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устойчивый интерес ко всем видам музыкальной деятельности; умения внимательно и 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заинтересованно слушать музыкальное произведение, замечать его настроение, следить за динамикой музыкального образа, самостоятельно рассуждать, отвечая на вопросы о содержании и средствах выразительности музыкального произведения, образно передавать музыкальные образы в музыкально-ритмических движениях и пении, передавать музыкальный ритм.</w:t>
            </w:r>
          </w:p>
        </w:tc>
      </w:tr>
      <w:tr w:rsidR="00D361BF" w:rsidRPr="002C128B" w:rsidTr="009C4965">
        <w:trPr>
          <w:trHeight w:val="532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Физическое 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умения совершать точные прицельные движения руками, дифференцировать движения правой и левой руки, дифференцировать ведущую руку; точно выполнять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мелкомоторные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движения, действуя с предметами, в том числе мелкими; согласовывать свои движения с движениями других детей, ориентироваться на заданный темп движений, менять темп движения по сигналу, передавать в движении заданный ритм.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line="240" w:lineRule="auto"/>
              <w:ind w:left="284" w:right="284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Развивать элементы контроля за своими движениями и движениями св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ерстников. 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Стимулировать стремление качественно выполнять действия.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и закреплять целостное психосоматическое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состояние. 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удовлетворения сенсомоторной потребности.</w:t>
            </w:r>
          </w:p>
        </w:tc>
      </w:tr>
    </w:tbl>
    <w:p w:rsidR="00D361BF" w:rsidRPr="002C128B" w:rsidRDefault="00D361BF" w:rsidP="00D361BF">
      <w:pPr>
        <w:tabs>
          <w:tab w:val="left" w:pos="14884"/>
        </w:tabs>
        <w:spacing w:after="0" w:line="360" w:lineRule="auto"/>
        <w:ind w:right="-172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5524" w:rsidRDefault="00485524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5524" w:rsidRDefault="00485524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5524" w:rsidRDefault="00485524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5524" w:rsidRDefault="00485524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5524" w:rsidRDefault="00485524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5524" w:rsidRDefault="00485524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5524" w:rsidRDefault="00485524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61BF" w:rsidRPr="002C128B" w:rsidRDefault="00D361BF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lastRenderedPageBreak/>
        <w:t>2.2.3. Календарно – тематическое планирование</w:t>
      </w:r>
      <w:r w:rsidRPr="002C128B">
        <w:rPr>
          <w:rFonts w:ascii="Times New Roman" w:hAnsi="Times New Roman" w:cs="Times New Roman"/>
          <w:b/>
          <w:sz w:val="24"/>
          <w:szCs w:val="24"/>
        </w:rPr>
        <w:br/>
        <w:t xml:space="preserve"> по программе психолого – педагогического сопровождения «</w:t>
      </w:r>
      <w:proofErr w:type="spellStart"/>
      <w:r w:rsidRPr="002C128B">
        <w:rPr>
          <w:rFonts w:ascii="Times New Roman" w:hAnsi="Times New Roman" w:cs="Times New Roman"/>
          <w:b/>
          <w:sz w:val="24"/>
          <w:szCs w:val="24"/>
        </w:rPr>
        <w:t>Цветик-семицветик</w:t>
      </w:r>
      <w:proofErr w:type="spellEnd"/>
      <w:r w:rsidRPr="002C128B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W w:w="14979" w:type="dxa"/>
        <w:tblLayout w:type="fixed"/>
        <w:tblCellMar>
          <w:left w:w="0" w:type="dxa"/>
          <w:right w:w="0" w:type="dxa"/>
        </w:tblCellMar>
        <w:tblLook w:val="04A0"/>
      </w:tblPr>
      <w:tblGrid>
        <w:gridCol w:w="2222"/>
        <w:gridCol w:w="4677"/>
        <w:gridCol w:w="5812"/>
        <w:gridCol w:w="2268"/>
      </w:tblGrid>
      <w:tr w:rsidR="00D361BF" w:rsidRPr="002C128B" w:rsidTr="009C4965">
        <w:trPr>
          <w:trHeight w:val="972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Тема 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Цель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Содержание непосредственно образовательной деятельности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Время проведения</w:t>
            </w:r>
          </w:p>
        </w:tc>
      </w:tr>
      <w:tr w:rsidR="00D361BF" w:rsidRPr="002C128B" w:rsidTr="009C4965">
        <w:trPr>
          <w:trHeight w:val="673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right="-17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color w:val="000000" w:themeColor="text1"/>
                <w:kern w:val="24"/>
                <w:sz w:val="24"/>
                <w:szCs w:val="24"/>
              </w:rPr>
              <w:t>«Знакомство»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1. Познакомить детей  друг с другом.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2.Создать благоприятную атмосферу на занятии.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1. Приветствие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2. Подвижная игра «Паровозик дружбы»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3. Динамическая пауза «Дует, дует ветер»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4. Игра «Собери цветочек»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5. Игра «Давай знакомиться»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6. Игра «Кто к нам пришел»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7.Коллективная работа «Цветочная полянка»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8. Игра «Раздувайся, пузырь!»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9. Ритуал прощания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декабря</w:t>
            </w:r>
          </w:p>
        </w:tc>
      </w:tr>
      <w:tr w:rsidR="00D361BF" w:rsidRPr="002C128B" w:rsidTr="009C4965">
        <w:trPr>
          <w:trHeight w:val="531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right="-17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«Давайте дружить»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1.Продолжать знакомство детей друг с другом.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2. Сплотить группу.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3. Сформировать положительное отношение к содержанию занятия.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1. Приветствие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«Паровозик дружбы»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Игра «Незнайка»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Динамическая  пауза «Покажи отгадку»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5.Пальчиковая гимнастика «Дружба»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Задание «Прятки»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7. Задание «Лабиринт»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8. Игра «Замри»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9. Игра «Раздувайся, пузырь»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10. Ритуал прощания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284" w:right="-172" w:hanging="2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декабря</w:t>
            </w:r>
          </w:p>
        </w:tc>
      </w:tr>
      <w:tr w:rsidR="00D361BF" w:rsidRPr="002C128B" w:rsidTr="009C4965">
        <w:trPr>
          <w:trHeight w:val="2957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pStyle w:val="a3"/>
              <w:tabs>
                <w:tab w:val="num" w:pos="720"/>
                <w:tab w:val="left" w:pos="14884"/>
              </w:tabs>
              <w:spacing w:line="240" w:lineRule="auto"/>
              <w:ind w:left="284" w:right="-172" w:hanging="36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«Волшебные слова».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1. Продолжать знакомство детей друг с другом.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2. Развивать навыки культурного общения.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3. Создать условия для активного восприятия детьми эмоционально насыщенного материала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 Приветствие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Беседа «Зачем нужно быть вежливым»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Игра «Театр»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Игра «Пожалуйста»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Пальчиковая гимнастика «Мы делили апельсин»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Задание «Помоги белочке»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7. Задание «Найди лишнее»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8. Игра «Вежливо-невежливо»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9. Игра «Вежливый мячик»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10. Ритуал прощания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декабря</w:t>
            </w:r>
          </w:p>
        </w:tc>
      </w:tr>
      <w:tr w:rsidR="00D361BF" w:rsidRPr="002C128B" w:rsidTr="009C4965">
        <w:trPr>
          <w:trHeight w:val="815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284" w:right="-17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«Правила поведения»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1.Продолжать знакомство детей друг с другом.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2.Развивать коммуникативные навыки, </w:t>
            </w: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необходимые для общения.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3.Развивать навыки культурного общения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4.Развивать произвольность (умение слушать инструкцию взрослого, соблюдать правила игры).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 xml:space="preserve"> 1. Приветствие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Игра «Размышляй-ка»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3.Игра «Давай поздороваемся»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4. Динамическая  пауза «Танец в кругу»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Игра «Кто позвал?»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6.Подвижная игра «Пожалуйста»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7. Пальчиковая гимнастика «Мы делили апельсин»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8. Задание «Что хорошо, что плохо»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9. Задание «Дорисуй»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10. Игра «Мячик правил»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11.Ритуал прощания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декабря</w:t>
            </w:r>
          </w:p>
        </w:tc>
      </w:tr>
      <w:tr w:rsidR="00D361BF" w:rsidRPr="002C128B" w:rsidTr="009C4965">
        <w:trPr>
          <w:trHeight w:val="4923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42" w:right="4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«Радость и грусть».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1.Создание благоприятной атмосферы на занятии.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2.Развитие коммуникативных умений и навыков, умения работать в группе.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3.Привлечь внимание детей к эмоциональному миру человека.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4.Обучить выражению радости, грусти и их распознаванию.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 Приветствие «Облако»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Задание «Я радуюсь, когда…»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3.Задание «Притворщик»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Динамическая пауза «Весёлые мартышки»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Игра «Как доставить радость»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6.Задание «Радость и грусть»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7.Задание «притворщик»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8. Задание «Радостное и грустное облачко»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9.Игра «Найди»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10 . Пальчиковая гимнастика «Облака»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11. Музыкальное задание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12. Ритуал</w:t>
            </w: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прощания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января</w:t>
            </w:r>
          </w:p>
        </w:tc>
      </w:tr>
      <w:tr w:rsidR="00D361BF" w:rsidRPr="002C128B" w:rsidTr="009C4965">
        <w:trPr>
          <w:trHeight w:val="1240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right="-17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«Гнев»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1.Развитие коммуникативных навыков и умений.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2. Знакомство с эмоцией «гнев».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3. Привлечение   внимания к эмоциональному миру человека.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1. Приветствие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Задание «Я сержусь, когда…»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Задание «Притворщик»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Психогимнастика «Король Боровик»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Задание «Раздели на группы»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Подвижная игра «Вулкан»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7. Задание «Больше не сержусь»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8. Задание «Сердитое облачко»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9.Задание «Злой волк»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10.Музыкальное задание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11. Ритуал прощания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января</w:t>
            </w:r>
          </w:p>
        </w:tc>
      </w:tr>
      <w:tr w:rsidR="00D361BF" w:rsidRPr="002C128B" w:rsidTr="009C4965">
        <w:trPr>
          <w:trHeight w:val="2957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pStyle w:val="a3"/>
              <w:tabs>
                <w:tab w:val="num" w:pos="720"/>
                <w:tab w:val="left" w:pos="14884"/>
              </w:tabs>
              <w:spacing w:line="240" w:lineRule="auto"/>
              <w:ind w:left="284" w:right="-172" w:hanging="36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«Удивление».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1.Развитие коммуникативных навыков, преодоление тактильных барьеров.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2. Привлечение внимания к эмоциональному миру человека.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3.Обучение распознаванию и выражению эмоций: радость, грусть, гнев, удивление.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 Приветствие «Облако»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Задание «Я удивляюсь, когда…»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Задание «Притворщик»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Подвижная игра «Удивительная газета»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Задание «Удивленное облачко»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Пальчиковая гимнастика «Облака»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7. Задание «Удивительные картинки»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8. Ритуал прощания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января</w:t>
            </w:r>
          </w:p>
        </w:tc>
      </w:tr>
      <w:tr w:rsidR="00D361BF" w:rsidRPr="002C128B" w:rsidTr="009C4965">
        <w:trPr>
          <w:trHeight w:val="2957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284" w:right="-17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«Испуг»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1.Развитие коммуникативных навыков , наблюдательности.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2.Обучение распознаванию и выражению испуга, страха, радости, грусти, удивления.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3.Профилактика и коррекция страхов у детей: животных, сказочных персонажей.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1. Приветствие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Задание «Я боюсь, когда…»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Задание «Притворщик»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Подвижная игра «</w:t>
            </w:r>
            <w:proofErr w:type="spellStart"/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Совушка-сова</w:t>
            </w:r>
            <w:proofErr w:type="spellEnd"/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Задание «Испуганное облачко»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Пальчиковая гимнастика «Облако»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7.Задание «Испуганное дерево»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8. Музыкальное задание «Испуганный зайчик»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9. Конкурс «</w:t>
            </w:r>
            <w:proofErr w:type="spellStart"/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Боюсек</w:t>
            </w:r>
            <w:proofErr w:type="spellEnd"/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10. Ритуал прощания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</w:t>
            </w:r>
          </w:p>
        </w:tc>
      </w:tr>
      <w:tr w:rsidR="00D361BF" w:rsidRPr="002C128B" w:rsidTr="009C4965">
        <w:trPr>
          <w:trHeight w:val="1099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right="4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«Спокойствие»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1. Развитие коммуникативных навыков, преодоление тактильных барьеров.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2. Привлечение внимания к эмоциональному миру человека.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 Приветствие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Задание «Я спокоен, когда…»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Задание «Притворщик»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4. Спокойная игра 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Задание «Логический квадрат»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Задание «Спокойное облачко»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7. Пальчиковая гимнастика «Облачко»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8. Задание «Поле эмоций»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9. Музыкальное задание «Спокойный ёжик»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10. Ритуал прощания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2031"/>
                <w:tab w:val="left" w:pos="14884"/>
              </w:tabs>
              <w:spacing w:after="0" w:line="240" w:lineRule="auto"/>
              <w:ind w:right="1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</w:t>
            </w:r>
          </w:p>
        </w:tc>
      </w:tr>
      <w:tr w:rsidR="00D361BF" w:rsidRPr="002C128B" w:rsidTr="009C4965">
        <w:trPr>
          <w:trHeight w:val="2957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right="-17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«Словарик эмоций»</w:t>
            </w:r>
          </w:p>
        </w:tc>
        <w:tc>
          <w:tcPr>
            <w:tcW w:w="4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1.Привлечь внимание к эмоциональному миру человека.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2. Обучение распознаванию и выражению эмоций:  радость, грусть, гнев, удивление, испуг.</w:t>
            </w:r>
          </w:p>
        </w:tc>
        <w:tc>
          <w:tcPr>
            <w:tcW w:w="58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1. Приветствие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 Задание «Найди друга»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Задание «Собери облачко»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Задание «Сказочные герои»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Пальчиковая гимнастика «Облака»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Задание «Оживи облачка»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7.Задание «Мое настроение»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8. Музыкальное задание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9. Ритуал прощания</w:t>
            </w: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330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189" w:right="1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</w:t>
            </w:r>
          </w:p>
        </w:tc>
      </w:tr>
    </w:tbl>
    <w:p w:rsidR="00D361BF" w:rsidRPr="002C128B" w:rsidRDefault="00D361BF" w:rsidP="00351608">
      <w:pPr>
        <w:tabs>
          <w:tab w:val="left" w:pos="14884"/>
        </w:tabs>
        <w:spacing w:after="0" w:line="240" w:lineRule="auto"/>
        <w:ind w:right="-172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D361BF" w:rsidRPr="002C128B" w:rsidRDefault="00D361BF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5524" w:rsidRDefault="00485524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5524" w:rsidRDefault="00485524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5524" w:rsidRDefault="00485524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61BF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61BF" w:rsidRPr="002C128B" w:rsidRDefault="00D361BF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lastRenderedPageBreak/>
        <w:t>2.2.4. Календарно – тематическое планирование</w:t>
      </w:r>
      <w:r w:rsidRPr="002C128B">
        <w:rPr>
          <w:rFonts w:ascii="Times New Roman" w:hAnsi="Times New Roman" w:cs="Times New Roman"/>
          <w:b/>
          <w:sz w:val="24"/>
          <w:szCs w:val="24"/>
        </w:rPr>
        <w:br/>
        <w:t xml:space="preserve"> к</w:t>
      </w:r>
      <w:r w:rsidRPr="002C128B">
        <w:rPr>
          <w:rFonts w:ascii="Times New Roman" w:hAnsi="Times New Roman"/>
          <w:b/>
          <w:bCs/>
          <w:iCs/>
          <w:sz w:val="24"/>
          <w:szCs w:val="24"/>
        </w:rPr>
        <w:t>оррекционно-развивающей работы  в  средней группе</w:t>
      </w:r>
    </w:p>
    <w:tbl>
      <w:tblPr>
        <w:tblW w:w="14831" w:type="dxa"/>
        <w:tblCellMar>
          <w:left w:w="0" w:type="dxa"/>
          <w:right w:w="0" w:type="dxa"/>
        </w:tblCellMar>
        <w:tblLook w:val="04A0"/>
      </w:tblPr>
      <w:tblGrid>
        <w:gridCol w:w="1816"/>
        <w:gridCol w:w="5112"/>
        <w:gridCol w:w="5395"/>
        <w:gridCol w:w="2508"/>
      </w:tblGrid>
      <w:tr w:rsidR="00D361BF" w:rsidRPr="002C128B" w:rsidTr="009C4965">
        <w:trPr>
          <w:trHeight w:val="972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Тема 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Цель</w:t>
            </w:r>
          </w:p>
        </w:tc>
        <w:tc>
          <w:tcPr>
            <w:tcW w:w="5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Содержание непосредственно образовательной деятельности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Время проведения</w:t>
            </w:r>
          </w:p>
        </w:tc>
      </w:tr>
      <w:tr w:rsidR="00D361BF" w:rsidRPr="002C128B" w:rsidTr="009C4965">
        <w:trPr>
          <w:trHeight w:val="3380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361C01" w:rsidRDefault="00D361BF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1C01">
              <w:rPr>
                <w:rFonts w:ascii="Times New Roman" w:hAnsi="Times New Roman" w:cs="Times New Roman"/>
                <w:b/>
                <w:iCs/>
                <w:w w:val="87"/>
                <w:sz w:val="24"/>
                <w:szCs w:val="24"/>
              </w:rPr>
              <w:t xml:space="preserve"> </w:t>
            </w:r>
            <w:r w:rsidR="00361C01" w:rsidRPr="00361C01">
              <w:rPr>
                <w:rFonts w:ascii="Times New Roman" w:hAnsi="Times New Roman" w:cs="Times New Roman"/>
                <w:b/>
                <w:iCs/>
                <w:w w:val="87"/>
                <w:sz w:val="24"/>
                <w:szCs w:val="24"/>
              </w:rPr>
              <w:t>«В гостях у сказки</w:t>
            </w:r>
            <w:r w:rsidR="000B62C2" w:rsidRPr="00361C01">
              <w:rPr>
                <w:rFonts w:ascii="Times New Roman" w:hAnsi="Times New Roman" w:cs="Times New Roman"/>
                <w:b/>
                <w:iCs/>
                <w:w w:val="87"/>
                <w:sz w:val="24"/>
                <w:szCs w:val="24"/>
              </w:rPr>
              <w:t>»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361C01" w:rsidRPr="002C128B" w:rsidRDefault="00361C01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1. Развитие зрительного восприятия.</w:t>
            </w:r>
          </w:p>
          <w:p w:rsidR="00361C01" w:rsidRPr="002C128B" w:rsidRDefault="00361C01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2. Совершенствование навыков счета.</w:t>
            </w:r>
          </w:p>
          <w:p w:rsidR="00361C01" w:rsidRPr="002C128B" w:rsidRDefault="00361C01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3. Развитие мышления и речи (активизация и обогащение сло</w:t>
            </w:r>
            <w:r w:rsidRPr="002C128B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2C128B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выков связной речи).</w:t>
            </w:r>
          </w:p>
          <w:p w:rsidR="00361C01" w:rsidRPr="002C128B" w:rsidRDefault="00361C01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4. Развитие внимания и памяти.</w:t>
            </w:r>
          </w:p>
          <w:p w:rsidR="00361C01" w:rsidRPr="002C128B" w:rsidRDefault="00361C01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5. Развитие общей и мелкой моторики.</w:t>
            </w:r>
          </w:p>
          <w:p w:rsidR="00D361BF" w:rsidRPr="002C128B" w:rsidRDefault="00361C01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5"/>
                <w:w w:val="105"/>
                <w:sz w:val="24"/>
                <w:szCs w:val="24"/>
              </w:rPr>
              <w:t>6. Совершенствование навыков общения. Воспитание доброже</w:t>
            </w:r>
            <w:r w:rsidRPr="002C128B">
              <w:rPr>
                <w:rFonts w:ascii="Times New Roman" w:hAnsi="Times New Roman" w:cs="Times New Roman"/>
                <w:color w:val="000000"/>
                <w:spacing w:val="-5"/>
                <w:w w:val="105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лательного отношения к окружающим.</w:t>
            </w:r>
          </w:p>
        </w:tc>
        <w:tc>
          <w:tcPr>
            <w:tcW w:w="5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361C01" w:rsidRPr="002C128B" w:rsidRDefault="00361C01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num" w:pos="360"/>
                <w:tab w:val="left" w:pos="478"/>
              </w:tabs>
              <w:spacing w:after="0" w:line="240" w:lineRule="auto"/>
              <w:ind w:left="118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361C01" w:rsidRPr="002C128B" w:rsidRDefault="00361C01" w:rsidP="00351608">
            <w:pPr>
              <w:numPr>
                <w:ilvl w:val="1"/>
                <w:numId w:val="6"/>
              </w:numPr>
              <w:tabs>
                <w:tab w:val="num" w:pos="0"/>
                <w:tab w:val="left" w:pos="298"/>
                <w:tab w:val="num" w:pos="360"/>
              </w:tabs>
              <w:spacing w:after="0" w:line="240" w:lineRule="auto"/>
              <w:ind w:left="65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Игровая мотивация – встреча с «Колобком»</w:t>
            </w:r>
          </w:p>
          <w:p w:rsidR="00361C01" w:rsidRPr="002C128B" w:rsidRDefault="00361C01" w:rsidP="00351608">
            <w:pPr>
              <w:numPr>
                <w:ilvl w:val="1"/>
                <w:numId w:val="6"/>
              </w:numPr>
              <w:tabs>
                <w:tab w:val="num" w:pos="0"/>
                <w:tab w:val="left" w:pos="298"/>
                <w:tab w:val="num" w:pos="360"/>
              </w:tabs>
              <w:spacing w:after="0" w:line="240" w:lineRule="auto"/>
              <w:ind w:left="65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– беседа «Что видел Колобок в лесу?»</w:t>
            </w:r>
          </w:p>
          <w:p w:rsidR="00361C01" w:rsidRPr="002C128B" w:rsidRDefault="00361C01" w:rsidP="00351608">
            <w:pPr>
              <w:numPr>
                <w:ilvl w:val="1"/>
                <w:numId w:val="6"/>
              </w:numPr>
              <w:tabs>
                <w:tab w:val="num" w:pos="0"/>
                <w:tab w:val="left" w:pos="298"/>
                <w:tab w:val="num" w:pos="360"/>
              </w:tabs>
              <w:spacing w:after="0" w:line="240" w:lineRule="auto"/>
              <w:ind w:left="65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«У медведя в корзинке»</w:t>
            </w:r>
          </w:p>
          <w:p w:rsidR="00361C01" w:rsidRPr="002C128B" w:rsidRDefault="00361C01" w:rsidP="00351608">
            <w:pPr>
              <w:numPr>
                <w:ilvl w:val="1"/>
                <w:numId w:val="6"/>
              </w:numPr>
              <w:tabs>
                <w:tab w:val="num" w:pos="0"/>
                <w:tab w:val="left" w:pos="298"/>
                <w:tab w:val="num" w:pos="360"/>
              </w:tabs>
              <w:spacing w:after="0" w:line="240" w:lineRule="auto"/>
              <w:ind w:left="65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Лисичкины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задачки»</w:t>
            </w:r>
          </w:p>
          <w:p w:rsidR="00361C01" w:rsidRPr="002C128B" w:rsidRDefault="00361C01" w:rsidP="00351608">
            <w:pPr>
              <w:numPr>
                <w:ilvl w:val="1"/>
                <w:numId w:val="6"/>
              </w:numPr>
              <w:tabs>
                <w:tab w:val="num" w:pos="0"/>
                <w:tab w:val="left" w:pos="298"/>
                <w:tab w:val="num" w:pos="360"/>
              </w:tabs>
              <w:spacing w:after="0" w:line="240" w:lineRule="auto"/>
              <w:ind w:left="65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«Придумай новой сказочки конец»</w:t>
            </w:r>
          </w:p>
          <w:p w:rsidR="00361C01" w:rsidRPr="002C128B" w:rsidRDefault="00361C01" w:rsidP="00351608">
            <w:pPr>
              <w:numPr>
                <w:ilvl w:val="1"/>
                <w:numId w:val="6"/>
              </w:numPr>
              <w:tabs>
                <w:tab w:val="num" w:pos="0"/>
                <w:tab w:val="left" w:pos="298"/>
                <w:tab w:val="num" w:pos="360"/>
              </w:tabs>
              <w:spacing w:after="0" w:line="240" w:lineRule="auto"/>
              <w:ind w:left="65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«Колобки»</w:t>
            </w:r>
          </w:p>
          <w:p w:rsidR="00361C01" w:rsidRPr="002C128B" w:rsidRDefault="00361C01" w:rsidP="00351608">
            <w:pPr>
              <w:numPr>
                <w:ilvl w:val="1"/>
                <w:numId w:val="6"/>
              </w:numPr>
              <w:tabs>
                <w:tab w:val="num" w:pos="0"/>
                <w:tab w:val="left" w:pos="298"/>
                <w:tab w:val="num" w:pos="360"/>
              </w:tabs>
              <w:spacing w:after="0" w:line="240" w:lineRule="auto"/>
              <w:ind w:left="65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«10 слов»</w:t>
            </w:r>
          </w:p>
          <w:p w:rsidR="00361C01" w:rsidRPr="002C128B" w:rsidRDefault="00361C01" w:rsidP="00351608">
            <w:pPr>
              <w:numPr>
                <w:ilvl w:val="1"/>
                <w:numId w:val="6"/>
              </w:numPr>
              <w:tabs>
                <w:tab w:val="num" w:pos="0"/>
                <w:tab w:val="left" w:pos="298"/>
                <w:tab w:val="num" w:pos="360"/>
              </w:tabs>
              <w:spacing w:after="0" w:line="240" w:lineRule="auto"/>
              <w:ind w:left="65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«Зеваки»</w:t>
            </w:r>
          </w:p>
          <w:p w:rsidR="00D361BF" w:rsidRPr="002C128B" w:rsidRDefault="00361C01" w:rsidP="00351608">
            <w:pPr>
              <w:tabs>
                <w:tab w:val="left" w:pos="298"/>
                <w:tab w:val="num" w:pos="720"/>
                <w:tab w:val="left" w:pos="14884"/>
              </w:tabs>
              <w:spacing w:after="0" w:line="240" w:lineRule="auto"/>
              <w:ind w:left="284" w:right="18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февраля</w:t>
            </w:r>
          </w:p>
        </w:tc>
      </w:tr>
      <w:tr w:rsidR="00D361BF" w:rsidRPr="002C128B" w:rsidTr="009C4965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361C01" w:rsidRDefault="00361C01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1C01">
              <w:rPr>
                <w:rFonts w:ascii="Times New Roman" w:hAnsi="Times New Roman" w:cs="Times New Roman"/>
                <w:b/>
                <w:sz w:val="24"/>
                <w:szCs w:val="24"/>
              </w:rPr>
              <w:t>«Сказочное письмо»</w:t>
            </w:r>
            <w:r w:rsidR="00D361BF" w:rsidRPr="00361C0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1. Развитие зрительного восприятия (цвет, величина, форма).</w:t>
            </w:r>
          </w:p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w w:val="104"/>
                <w:sz w:val="24"/>
                <w:szCs w:val="24"/>
              </w:rPr>
              <w:t>2. Развитие целенаправленного внимания.</w:t>
            </w:r>
          </w:p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2"/>
                <w:w w:val="104"/>
                <w:sz w:val="24"/>
                <w:szCs w:val="24"/>
              </w:rPr>
              <w:t>3. Развитие мышления и речи (активизация и обогащение сло</w:t>
            </w:r>
            <w:r w:rsidRPr="002C128B">
              <w:rPr>
                <w:rFonts w:ascii="Times New Roman" w:hAnsi="Times New Roman" w:cs="Times New Roman"/>
                <w:color w:val="000000"/>
                <w:spacing w:val="-2"/>
                <w:w w:val="104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2C128B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softHyphen/>
              <w:t>выков связной речи).</w:t>
            </w:r>
          </w:p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4. Развитие общей и мелкой моторики.</w:t>
            </w:r>
          </w:p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2"/>
                <w:w w:val="104"/>
                <w:sz w:val="24"/>
                <w:szCs w:val="24"/>
              </w:rPr>
              <w:t>5. Воспитание нравственно-волевых качеств.</w:t>
            </w:r>
          </w:p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3"/>
                <w:w w:val="103"/>
                <w:sz w:val="24"/>
                <w:szCs w:val="24"/>
              </w:rPr>
              <w:t>6. Совершенствование навыков общения. Воспитание доброже</w:t>
            </w:r>
            <w:r w:rsidRPr="002C128B">
              <w:rPr>
                <w:rFonts w:ascii="Times New Roman" w:hAnsi="Times New Roman" w:cs="Times New Roman"/>
                <w:color w:val="000000"/>
                <w:spacing w:val="-3"/>
                <w:w w:val="103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w w:val="103"/>
                <w:sz w:val="24"/>
                <w:szCs w:val="24"/>
              </w:rPr>
              <w:t>лательного отношения к окружающим.</w:t>
            </w:r>
          </w:p>
        </w:tc>
        <w:tc>
          <w:tcPr>
            <w:tcW w:w="5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«Прятки с медведями»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Игровая мотивация «Сказочное письмо»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«Классификация по величине»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Динамическая пауза «Игра с Мишуткой»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«Какой предмет лишний?»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«Продолжи ряд»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</w:tr>
      <w:tr w:rsidR="00D361BF" w:rsidRPr="002C128B" w:rsidTr="009C4965">
        <w:trPr>
          <w:trHeight w:val="1382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361C01" w:rsidRDefault="00361C01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1C01">
              <w:rPr>
                <w:rFonts w:ascii="Times New Roman" w:hAnsi="Times New Roman" w:cs="Times New Roman"/>
                <w:b/>
                <w:sz w:val="24"/>
                <w:szCs w:val="24"/>
              </w:rPr>
              <w:t>«Перемены</w:t>
            </w:r>
          </w:p>
          <w:p w:rsidR="00361C01" w:rsidRPr="002C128B" w:rsidRDefault="00361C01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C01">
              <w:rPr>
                <w:rFonts w:ascii="Times New Roman" w:hAnsi="Times New Roman" w:cs="Times New Roman"/>
                <w:b/>
                <w:sz w:val="24"/>
                <w:szCs w:val="24"/>
              </w:rPr>
              <w:t>Погоды»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4"/>
                <w:w w:val="107"/>
                <w:sz w:val="24"/>
                <w:szCs w:val="24"/>
              </w:rPr>
              <w:t>1. Развитие слухового и зрительного восприятия.</w:t>
            </w:r>
          </w:p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4"/>
                <w:w w:val="107"/>
                <w:sz w:val="24"/>
                <w:szCs w:val="24"/>
              </w:rPr>
              <w:t>2. Развитие внимания и наблюдательности.</w:t>
            </w:r>
          </w:p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5"/>
                <w:w w:val="107"/>
                <w:sz w:val="24"/>
                <w:szCs w:val="24"/>
              </w:rPr>
              <w:t>3. Развитие мышления и речи (активизация и обогащение сло</w:t>
            </w:r>
            <w:r w:rsidRPr="002C128B">
              <w:rPr>
                <w:rFonts w:ascii="Times New Roman" w:hAnsi="Times New Roman" w:cs="Times New Roman"/>
                <w:color w:val="000000"/>
                <w:spacing w:val="-5"/>
                <w:w w:val="107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spacing w:val="-4"/>
                <w:w w:val="107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2C128B">
              <w:rPr>
                <w:rFonts w:ascii="Times New Roman" w:hAnsi="Times New Roman" w:cs="Times New Roman"/>
                <w:color w:val="000000"/>
                <w:spacing w:val="-4"/>
                <w:w w:val="107"/>
                <w:sz w:val="24"/>
                <w:szCs w:val="24"/>
              </w:rPr>
              <w:softHyphen/>
              <w:t>выков связной речи).</w:t>
            </w:r>
          </w:p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2"/>
                <w:w w:val="107"/>
                <w:sz w:val="24"/>
                <w:szCs w:val="24"/>
              </w:rPr>
              <w:lastRenderedPageBreak/>
              <w:t>4. Развитие памяти.</w:t>
            </w:r>
          </w:p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4"/>
                <w:w w:val="107"/>
                <w:sz w:val="24"/>
                <w:szCs w:val="24"/>
              </w:rPr>
              <w:t>5. Развитие общей и мелкой моторики.</w:t>
            </w:r>
          </w:p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7"/>
                <w:w w:val="107"/>
                <w:sz w:val="24"/>
                <w:szCs w:val="24"/>
              </w:rPr>
              <w:t>6. Совершенствование навыков общения. Воспитание доброже</w:t>
            </w:r>
            <w:r w:rsidRPr="002C128B">
              <w:rPr>
                <w:rFonts w:ascii="Times New Roman" w:hAnsi="Times New Roman" w:cs="Times New Roman"/>
                <w:color w:val="000000"/>
                <w:spacing w:val="-7"/>
                <w:w w:val="107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spacing w:val="-3"/>
                <w:w w:val="107"/>
                <w:sz w:val="24"/>
                <w:szCs w:val="24"/>
              </w:rPr>
              <w:t>лательного отношения к окружающим.</w:t>
            </w:r>
          </w:p>
        </w:tc>
        <w:tc>
          <w:tcPr>
            <w:tcW w:w="5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Встреча с игровым персонажем. Упр. «Комплименты»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«Когда это бывает?»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«С какого дерева листок»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Заучивание стихотворения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«Что изменилось?»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Упр. «Последовательные картинки» - 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составление рассказов.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«Зеваки»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</w:tr>
      <w:tr w:rsidR="00D361BF" w:rsidRPr="002C128B" w:rsidTr="009C4965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361C01" w:rsidRPr="00361C01" w:rsidRDefault="00361C01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1C0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«Времена</w:t>
            </w:r>
          </w:p>
          <w:p w:rsidR="00D361BF" w:rsidRPr="002C128B" w:rsidRDefault="00361C01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1C01">
              <w:rPr>
                <w:rFonts w:ascii="Times New Roman" w:hAnsi="Times New Roman" w:cs="Times New Roman"/>
                <w:b/>
                <w:sz w:val="24"/>
                <w:szCs w:val="24"/>
              </w:rPr>
              <w:t>Года»</w:t>
            </w:r>
            <w:r w:rsidR="00D361BF" w:rsidRPr="00361C0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361BF"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1. Развитие слухового и зрительного восприятия.</w:t>
            </w:r>
          </w:p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2. Развитие внимания и памяти.</w:t>
            </w:r>
          </w:p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3. Развитие мышления и речи (активизация и обогащение сло</w:t>
            </w:r>
            <w:r w:rsidRPr="002C128B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spacing w:val="-6"/>
                <w:w w:val="105"/>
                <w:sz w:val="24"/>
                <w:szCs w:val="24"/>
              </w:rPr>
              <w:t>варного запаса по темам «Осень», «Фрукты», «Овощи»; совершен</w:t>
            </w:r>
            <w:r w:rsidRPr="002C128B">
              <w:rPr>
                <w:rFonts w:ascii="Times New Roman" w:hAnsi="Times New Roman" w:cs="Times New Roman"/>
                <w:color w:val="000000"/>
                <w:spacing w:val="-6"/>
                <w:w w:val="105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spacing w:val="-3"/>
                <w:w w:val="105"/>
                <w:sz w:val="24"/>
                <w:szCs w:val="24"/>
              </w:rPr>
              <w:t>ствование грамматического строя и навыков связной речи).</w:t>
            </w:r>
          </w:p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1"/>
                <w:w w:val="105"/>
                <w:sz w:val="24"/>
                <w:szCs w:val="24"/>
              </w:rPr>
              <w:t>4. Развитие двигательных навыков.</w:t>
            </w:r>
          </w:p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4"/>
                <w:w w:val="105"/>
                <w:sz w:val="24"/>
                <w:szCs w:val="24"/>
              </w:rPr>
              <w:t xml:space="preserve">5.Совершенствование коммуникативных навыков. Воспитание </w:t>
            </w:r>
            <w:r w:rsidRPr="002C128B">
              <w:rPr>
                <w:rFonts w:ascii="Times New Roman" w:hAnsi="Times New Roman" w:cs="Times New Roman"/>
                <w:color w:val="000000"/>
                <w:spacing w:val="-2"/>
                <w:w w:val="105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5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«Времена года»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Повторение заученного стихотворения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«Найди отличия»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«Осенние приметы»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«Фруктово-овощные загадки»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«Кто самый внимательный?»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</w:tr>
      <w:tr w:rsidR="00D361BF" w:rsidRPr="002C128B" w:rsidTr="009C4965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361C01" w:rsidRDefault="00361C01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1C01">
              <w:rPr>
                <w:rFonts w:ascii="Times New Roman" w:hAnsi="Times New Roman" w:cs="Times New Roman"/>
                <w:b/>
                <w:sz w:val="24"/>
                <w:szCs w:val="24"/>
              </w:rPr>
              <w:t>«Наши игрушки»</w:t>
            </w:r>
          </w:p>
        </w:tc>
        <w:tc>
          <w:tcPr>
            <w:tcW w:w="52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2"/>
                <w:w w:val="110"/>
                <w:sz w:val="24"/>
                <w:szCs w:val="24"/>
              </w:rPr>
              <w:t>1. Развитие зрительного и тактильного восприятия.</w:t>
            </w:r>
          </w:p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1"/>
                <w:w w:val="110"/>
                <w:sz w:val="24"/>
                <w:szCs w:val="24"/>
              </w:rPr>
              <w:t>2. Развитие внимания и памяти.</w:t>
            </w:r>
          </w:p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3"/>
                <w:w w:val="110"/>
                <w:sz w:val="24"/>
                <w:szCs w:val="24"/>
              </w:rPr>
              <w:t>3. Развитие мышления и речи (активизация и обогащение сло</w:t>
            </w:r>
            <w:r w:rsidRPr="002C128B">
              <w:rPr>
                <w:rFonts w:ascii="Times New Roman" w:hAnsi="Times New Roman" w:cs="Times New Roman"/>
                <w:color w:val="000000"/>
                <w:spacing w:val="-3"/>
                <w:w w:val="110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spacing w:val="-2"/>
                <w:w w:val="110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2C128B">
              <w:rPr>
                <w:rFonts w:ascii="Times New Roman" w:hAnsi="Times New Roman" w:cs="Times New Roman"/>
                <w:color w:val="000000"/>
                <w:spacing w:val="-2"/>
                <w:w w:val="110"/>
                <w:sz w:val="24"/>
                <w:szCs w:val="24"/>
              </w:rPr>
              <w:softHyphen/>
              <w:t>выков связной речи).</w:t>
            </w:r>
          </w:p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2"/>
                <w:w w:val="110"/>
                <w:sz w:val="24"/>
                <w:szCs w:val="24"/>
              </w:rPr>
              <w:t>4. Развитие воображения и творческого потенциала.</w:t>
            </w:r>
          </w:p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2"/>
                <w:w w:val="110"/>
                <w:sz w:val="24"/>
                <w:szCs w:val="24"/>
              </w:rPr>
              <w:t>5. Развитие общей и мелкой моторики.</w:t>
            </w:r>
          </w:p>
          <w:p w:rsidR="00D361BF" w:rsidRPr="002C128B" w:rsidRDefault="00D361BF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162" w:right="18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4"/>
                <w:w w:val="110"/>
                <w:sz w:val="24"/>
                <w:szCs w:val="24"/>
              </w:rPr>
              <w:t xml:space="preserve">6. Совершенствование коммуникативных навыков. Воспитание </w:t>
            </w:r>
            <w:r w:rsidRPr="002C128B">
              <w:rPr>
                <w:rFonts w:ascii="Times New Roman" w:hAnsi="Times New Roman" w:cs="Times New Roman"/>
                <w:color w:val="000000"/>
                <w:spacing w:val="-2"/>
                <w:w w:val="110"/>
                <w:sz w:val="24"/>
                <w:szCs w:val="24"/>
              </w:rPr>
              <w:t>доброжелательного отношения к окружающими.</w:t>
            </w:r>
          </w:p>
        </w:tc>
        <w:tc>
          <w:tcPr>
            <w:tcW w:w="55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«Запомни и расскажи»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«Из чего же, из чего же сделаны наши игрушки?»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стихотворения и рассказывание для персонажа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«Что где лежит?»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«Дорисуй фигуры»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Упр. «Наоборот» </w:t>
            </w:r>
          </w:p>
          <w:p w:rsidR="00D361BF" w:rsidRPr="002C128B" w:rsidRDefault="00D361BF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0"/>
                <w:tab w:val="left" w:pos="478"/>
                <w:tab w:val="left" w:pos="14884"/>
              </w:tabs>
              <w:spacing w:after="0" w:line="240" w:lineRule="auto"/>
              <w:ind w:left="284" w:right="182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61BF" w:rsidRPr="002C128B" w:rsidRDefault="00D361BF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</w:tr>
    </w:tbl>
    <w:p w:rsidR="00351608" w:rsidRDefault="00351608" w:rsidP="009C4965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C4965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C124A8">
      <w:pPr>
        <w:tabs>
          <w:tab w:val="left" w:pos="14884"/>
        </w:tabs>
        <w:spacing w:after="0" w:line="360" w:lineRule="auto"/>
        <w:ind w:right="-172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C4965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C4965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C4965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4965" w:rsidRPr="002C128B" w:rsidRDefault="009C4965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t>2.3 СТАРШАЯ ГРУППА</w:t>
      </w:r>
    </w:p>
    <w:p w:rsidR="009C4965" w:rsidRPr="002C128B" w:rsidRDefault="009C4965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128B">
        <w:rPr>
          <w:rFonts w:ascii="Times New Roman" w:hAnsi="Times New Roman" w:cs="Times New Roman"/>
          <w:b/>
          <w:bCs/>
          <w:sz w:val="24"/>
          <w:szCs w:val="24"/>
        </w:rPr>
        <w:t>2.3.1 Психологическая диагностика.</w:t>
      </w:r>
    </w:p>
    <w:tbl>
      <w:tblPr>
        <w:tblStyle w:val="a4"/>
        <w:tblW w:w="14709" w:type="dxa"/>
        <w:tblLayout w:type="fixed"/>
        <w:tblLook w:val="04A0"/>
      </w:tblPr>
      <w:tblGrid>
        <w:gridCol w:w="2376"/>
        <w:gridCol w:w="2694"/>
        <w:gridCol w:w="4536"/>
        <w:gridCol w:w="5103"/>
      </w:tblGrid>
      <w:tr w:rsidR="009C4965" w:rsidRPr="002C128B" w:rsidTr="009C4965">
        <w:tc>
          <w:tcPr>
            <w:tcW w:w="2376" w:type="dxa"/>
          </w:tcPr>
          <w:p w:rsidR="009C4965" w:rsidRPr="002C128B" w:rsidRDefault="009C4965" w:rsidP="00351608">
            <w:pPr>
              <w:tabs>
                <w:tab w:val="left" w:pos="14884"/>
              </w:tabs>
              <w:ind w:left="142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2694" w:type="dxa"/>
          </w:tcPr>
          <w:p w:rsidR="009C4965" w:rsidRPr="002C128B" w:rsidRDefault="009C4965" w:rsidP="00351608">
            <w:pPr>
              <w:tabs>
                <w:tab w:val="left" w:pos="14884"/>
              </w:tabs>
              <w:ind w:left="34" w:right="-172" w:hanging="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Диагностируемые параметры</w:t>
            </w:r>
          </w:p>
        </w:tc>
        <w:tc>
          <w:tcPr>
            <w:tcW w:w="4536" w:type="dxa"/>
          </w:tcPr>
          <w:p w:rsidR="009C4965" w:rsidRPr="002C128B" w:rsidRDefault="009C4965" w:rsidP="00351608">
            <w:pPr>
              <w:tabs>
                <w:tab w:val="left" w:pos="14884"/>
              </w:tabs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Название методики</w:t>
            </w:r>
          </w:p>
        </w:tc>
        <w:tc>
          <w:tcPr>
            <w:tcW w:w="5103" w:type="dxa"/>
          </w:tcPr>
          <w:p w:rsidR="009C4965" w:rsidRPr="002C128B" w:rsidRDefault="009C4965" w:rsidP="00351608">
            <w:pPr>
              <w:tabs>
                <w:tab w:val="left" w:pos="14884"/>
              </w:tabs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Источник </w:t>
            </w:r>
          </w:p>
        </w:tc>
      </w:tr>
      <w:tr w:rsidR="009C4965" w:rsidRPr="002C128B" w:rsidTr="009C4965">
        <w:trPr>
          <w:trHeight w:val="1246"/>
        </w:trPr>
        <w:tc>
          <w:tcPr>
            <w:tcW w:w="2376" w:type="dxa"/>
            <w:vMerge w:val="restart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Социально – коммуникативное развитие</w:t>
            </w:r>
          </w:p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 </w:t>
            </w:r>
          </w:p>
        </w:tc>
        <w:tc>
          <w:tcPr>
            <w:tcW w:w="2694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Осознание моральных норм.</w:t>
            </w:r>
          </w:p>
        </w:tc>
        <w:tc>
          <w:tcPr>
            <w:tcW w:w="4536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Сюжетные картинки.</w:t>
            </w:r>
          </w:p>
        </w:tc>
        <w:tc>
          <w:tcPr>
            <w:tcW w:w="5103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Диагностика эмоционально – личностного развития дошкольников 3 – 7 лет, составитель Н.Д. Денисова, Волгоград, 2010.</w:t>
            </w:r>
          </w:p>
        </w:tc>
      </w:tr>
      <w:tr w:rsidR="009C4965" w:rsidRPr="002C128B" w:rsidTr="009C4965">
        <w:trPr>
          <w:trHeight w:val="953"/>
        </w:trPr>
        <w:tc>
          <w:tcPr>
            <w:tcW w:w="2376" w:type="dxa"/>
            <w:vMerge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Игровые навыки.</w:t>
            </w:r>
          </w:p>
        </w:tc>
        <w:tc>
          <w:tcPr>
            <w:tcW w:w="4536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Диагностика уровня  сформированности игровых навыков.</w:t>
            </w:r>
          </w:p>
        </w:tc>
        <w:tc>
          <w:tcPr>
            <w:tcW w:w="5103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Калинина Р., Психолого – педагогическая диагностика в детском саду, СПб, 2011.</w:t>
            </w:r>
          </w:p>
        </w:tc>
      </w:tr>
      <w:tr w:rsidR="009C4965" w:rsidRPr="002C128B" w:rsidTr="009C4965">
        <w:trPr>
          <w:trHeight w:val="557"/>
        </w:trPr>
        <w:tc>
          <w:tcPr>
            <w:tcW w:w="2376" w:type="dxa"/>
            <w:vMerge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Психическое напряжение</w:t>
            </w:r>
          </w:p>
        </w:tc>
        <w:tc>
          <w:tcPr>
            <w:tcW w:w="4536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«Признаки психического напряжения и невротических тенденций у детей» (опросчик для родителей).</w:t>
            </w:r>
          </w:p>
        </w:tc>
        <w:tc>
          <w:tcPr>
            <w:tcW w:w="5103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Велиева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С.В. Диагностика психических состояний детей дошкольного возраста. СПб., 2007.</w:t>
            </w:r>
          </w:p>
        </w:tc>
      </w:tr>
      <w:tr w:rsidR="009C4965" w:rsidRPr="002C128B" w:rsidTr="009C4965">
        <w:trPr>
          <w:trHeight w:val="1028"/>
        </w:trPr>
        <w:tc>
          <w:tcPr>
            <w:tcW w:w="2376" w:type="dxa"/>
            <w:vMerge/>
            <w:hideMark/>
          </w:tcPr>
          <w:p w:rsidR="009C4965" w:rsidRPr="002C128B" w:rsidRDefault="009C4965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Эмоциональное состояние.</w:t>
            </w:r>
          </w:p>
        </w:tc>
        <w:tc>
          <w:tcPr>
            <w:tcW w:w="4536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«Эмоциональное состояние ребенка».</w:t>
            </w:r>
          </w:p>
        </w:tc>
        <w:tc>
          <w:tcPr>
            <w:tcW w:w="5103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Данилина Т.А.,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Зедгенидзе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В.Я., Степина Н.М. В мире детских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эмоций.М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., 2006</w:t>
            </w:r>
          </w:p>
        </w:tc>
      </w:tr>
      <w:tr w:rsidR="009C4965" w:rsidRPr="002C128B" w:rsidTr="009C4965">
        <w:trPr>
          <w:trHeight w:val="998"/>
        </w:trPr>
        <w:tc>
          <w:tcPr>
            <w:tcW w:w="2376" w:type="dxa"/>
            <w:vMerge/>
            <w:hideMark/>
          </w:tcPr>
          <w:p w:rsidR="009C4965" w:rsidRPr="002C128B" w:rsidRDefault="009C4965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Навыки общения.</w:t>
            </w:r>
          </w:p>
        </w:tc>
        <w:tc>
          <w:tcPr>
            <w:tcW w:w="4536" w:type="dxa"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взаимоотношений между детьми.</w:t>
            </w:r>
          </w:p>
        </w:tc>
        <w:tc>
          <w:tcPr>
            <w:tcW w:w="5103" w:type="dxa"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Практикум по детской психологии, Г.А.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Урунтаева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Ю.А.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Афонькина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М.,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Владос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, 1995</w:t>
            </w:r>
          </w:p>
        </w:tc>
      </w:tr>
      <w:tr w:rsidR="009C4965" w:rsidRPr="002C128B" w:rsidTr="009C4965">
        <w:trPr>
          <w:trHeight w:val="953"/>
        </w:trPr>
        <w:tc>
          <w:tcPr>
            <w:tcW w:w="2376" w:type="dxa"/>
            <w:vMerge w:val="restart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694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Временные представления</w:t>
            </w:r>
          </w:p>
        </w:tc>
        <w:tc>
          <w:tcPr>
            <w:tcW w:w="4536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Времена года</w:t>
            </w:r>
          </w:p>
        </w:tc>
        <w:tc>
          <w:tcPr>
            <w:tcW w:w="5103" w:type="dxa"/>
            <w:hideMark/>
          </w:tcPr>
          <w:p w:rsidR="009C4965" w:rsidRPr="002C128B" w:rsidRDefault="009C4965" w:rsidP="00351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Психолого-педагогическая диагностика развития детей раннего и дошкольного возраста.,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под.ред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Е.А.Стребелевой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. М., Просвещение, 2005г</w:t>
            </w:r>
          </w:p>
        </w:tc>
      </w:tr>
      <w:tr w:rsidR="009C4965" w:rsidRPr="002C128B" w:rsidTr="009C4965">
        <w:trPr>
          <w:trHeight w:val="557"/>
        </w:trPr>
        <w:tc>
          <w:tcPr>
            <w:tcW w:w="2376" w:type="dxa"/>
            <w:vMerge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2694" w:type="dxa"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Внимание</w:t>
            </w:r>
          </w:p>
        </w:tc>
        <w:tc>
          <w:tcPr>
            <w:tcW w:w="4536" w:type="dxa"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Найди отличия</w:t>
            </w:r>
          </w:p>
        </w:tc>
        <w:tc>
          <w:tcPr>
            <w:tcW w:w="5103" w:type="dxa"/>
          </w:tcPr>
          <w:p w:rsidR="009C4965" w:rsidRPr="002C128B" w:rsidRDefault="009C4965" w:rsidP="00351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Л.Ф. Тихомирова. Познавательные способности. Дети 5-7 лет. Ярославль, Академия развития, 2001</w:t>
            </w:r>
          </w:p>
        </w:tc>
      </w:tr>
      <w:tr w:rsidR="009C4965" w:rsidRPr="002C128B" w:rsidTr="009C4965">
        <w:trPr>
          <w:trHeight w:val="953"/>
        </w:trPr>
        <w:tc>
          <w:tcPr>
            <w:tcW w:w="2376" w:type="dxa"/>
            <w:vMerge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2694" w:type="dxa"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Слуховая память</w:t>
            </w:r>
          </w:p>
        </w:tc>
        <w:tc>
          <w:tcPr>
            <w:tcW w:w="4536" w:type="dxa"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10 слов</w:t>
            </w:r>
          </w:p>
        </w:tc>
        <w:tc>
          <w:tcPr>
            <w:tcW w:w="5103" w:type="dxa"/>
          </w:tcPr>
          <w:p w:rsidR="009C4965" w:rsidRPr="002C128B" w:rsidRDefault="009C4965" w:rsidP="00351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Т.Д.Марцинковская. Диагностика психического развития детей. М.,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Линка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– Пресс, 1997г., стр.15.</w:t>
            </w:r>
          </w:p>
        </w:tc>
      </w:tr>
      <w:tr w:rsidR="009C4965" w:rsidRPr="002C128B" w:rsidTr="009C4965">
        <w:trPr>
          <w:trHeight w:val="1270"/>
        </w:trPr>
        <w:tc>
          <w:tcPr>
            <w:tcW w:w="2376" w:type="dxa"/>
            <w:vMerge/>
          </w:tcPr>
          <w:p w:rsidR="009C4965" w:rsidRPr="002C128B" w:rsidRDefault="009C4965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C4965" w:rsidRPr="002C128B" w:rsidRDefault="009C4965" w:rsidP="003516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Зрительная память</w:t>
            </w:r>
          </w:p>
        </w:tc>
        <w:tc>
          <w:tcPr>
            <w:tcW w:w="4536" w:type="dxa"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«10 предметов»</w:t>
            </w:r>
          </w:p>
        </w:tc>
        <w:tc>
          <w:tcPr>
            <w:tcW w:w="5103" w:type="dxa"/>
          </w:tcPr>
          <w:p w:rsidR="009C4965" w:rsidRPr="002C128B" w:rsidRDefault="009C4965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Т.Д.Марцинковская. Диагностика психического развития детей. М.,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Линка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– Пресс, 1997г., стр.15.</w:t>
            </w:r>
          </w:p>
        </w:tc>
      </w:tr>
      <w:tr w:rsidR="009C4965" w:rsidRPr="002C128B" w:rsidTr="009C4965">
        <w:trPr>
          <w:trHeight w:val="1118"/>
        </w:trPr>
        <w:tc>
          <w:tcPr>
            <w:tcW w:w="2376" w:type="dxa"/>
            <w:vMerge/>
          </w:tcPr>
          <w:p w:rsidR="009C4965" w:rsidRPr="002C128B" w:rsidRDefault="009C4965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C4965" w:rsidRPr="002C128B" w:rsidRDefault="009C4965" w:rsidP="003516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Восприятие формы</w:t>
            </w:r>
          </w:p>
        </w:tc>
        <w:tc>
          <w:tcPr>
            <w:tcW w:w="4536" w:type="dxa"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Восприятие формы</w:t>
            </w:r>
          </w:p>
        </w:tc>
        <w:tc>
          <w:tcPr>
            <w:tcW w:w="5103" w:type="dxa"/>
          </w:tcPr>
          <w:p w:rsidR="009C4965" w:rsidRPr="002C128B" w:rsidRDefault="009C4965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С.Д.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Забрамная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, От диагностики к развитию. М.: Новая школа, 1998.</w:t>
            </w:r>
          </w:p>
        </w:tc>
      </w:tr>
      <w:tr w:rsidR="009C4965" w:rsidRPr="002C128B" w:rsidTr="009C4965">
        <w:trPr>
          <w:trHeight w:val="1270"/>
        </w:trPr>
        <w:tc>
          <w:tcPr>
            <w:tcW w:w="2376" w:type="dxa"/>
            <w:vMerge/>
          </w:tcPr>
          <w:p w:rsidR="009C4965" w:rsidRPr="002C128B" w:rsidRDefault="009C4965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C4965" w:rsidRPr="002C128B" w:rsidRDefault="009C4965" w:rsidP="003516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Мышление</w:t>
            </w:r>
          </w:p>
        </w:tc>
        <w:tc>
          <w:tcPr>
            <w:tcW w:w="4536" w:type="dxa"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Тест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Равена</w:t>
            </w:r>
            <w:proofErr w:type="spellEnd"/>
          </w:p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Исключение четвертого лишнего</w:t>
            </w:r>
          </w:p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Тест Когана</w:t>
            </w:r>
          </w:p>
        </w:tc>
        <w:tc>
          <w:tcPr>
            <w:tcW w:w="5103" w:type="dxa"/>
          </w:tcPr>
          <w:p w:rsidR="009C4965" w:rsidRPr="002C128B" w:rsidRDefault="009C4965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Т.Д.Марцинковская. Диагностика психического развития детей. М.,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Линка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– Пресс, 1997г., стр.15.</w:t>
            </w:r>
          </w:p>
        </w:tc>
      </w:tr>
      <w:tr w:rsidR="009C4965" w:rsidRPr="002C128B" w:rsidTr="009C4965">
        <w:trPr>
          <w:trHeight w:val="1270"/>
        </w:trPr>
        <w:tc>
          <w:tcPr>
            <w:tcW w:w="2376" w:type="dxa"/>
            <w:vMerge/>
          </w:tcPr>
          <w:p w:rsidR="009C4965" w:rsidRPr="002C128B" w:rsidRDefault="009C4965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9C4965" w:rsidRPr="002C128B" w:rsidRDefault="009C4965" w:rsidP="003516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4536" w:type="dxa"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Различение правой и левой стороны</w:t>
            </w:r>
          </w:p>
        </w:tc>
        <w:tc>
          <w:tcPr>
            <w:tcW w:w="5103" w:type="dxa"/>
          </w:tcPr>
          <w:p w:rsidR="009C4965" w:rsidRPr="002C128B" w:rsidRDefault="009C4965" w:rsidP="00351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С.Д.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Забрамная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, От диагностики к развитию. М.: Новая школа, 1998.</w:t>
            </w:r>
          </w:p>
        </w:tc>
      </w:tr>
      <w:tr w:rsidR="009C4965" w:rsidRPr="002C128B" w:rsidTr="009C4965">
        <w:trPr>
          <w:trHeight w:val="840"/>
        </w:trPr>
        <w:tc>
          <w:tcPr>
            <w:tcW w:w="2376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Речевое развитие</w:t>
            </w:r>
          </w:p>
        </w:tc>
        <w:tc>
          <w:tcPr>
            <w:tcW w:w="2694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Активный словарный запас и используемые грамматические конструкции.</w:t>
            </w:r>
          </w:p>
        </w:tc>
        <w:tc>
          <w:tcPr>
            <w:tcW w:w="4536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«Расскажи».</w:t>
            </w:r>
          </w:p>
        </w:tc>
        <w:tc>
          <w:tcPr>
            <w:tcW w:w="5103" w:type="dxa"/>
            <w:hideMark/>
          </w:tcPr>
          <w:p w:rsidR="009C4965" w:rsidRPr="002C128B" w:rsidRDefault="009C4965" w:rsidP="00351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Психолого-педагогическая диагностика развития детей раннего и дошкольного возраста.,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под.ред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Е.А.Стребелевой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. М., Просвещение, 2005г.</w:t>
            </w:r>
          </w:p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C4965" w:rsidRPr="002C128B" w:rsidTr="009C4965">
        <w:trPr>
          <w:trHeight w:val="1371"/>
        </w:trPr>
        <w:tc>
          <w:tcPr>
            <w:tcW w:w="2376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Художественно – эстетическое развитие</w:t>
            </w:r>
          </w:p>
        </w:tc>
        <w:tc>
          <w:tcPr>
            <w:tcW w:w="2694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Структура изобразительной деятельности и творческие проявления в рисунке.</w:t>
            </w:r>
          </w:p>
        </w:tc>
        <w:tc>
          <w:tcPr>
            <w:tcW w:w="4536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Изучение изобразительной деятельности.</w:t>
            </w:r>
          </w:p>
        </w:tc>
        <w:tc>
          <w:tcPr>
            <w:tcW w:w="5103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Урунтаева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Г.А.,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Афонькина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Ю.А. Практикум по дошкольной психологии. М., 2000.</w:t>
            </w:r>
          </w:p>
        </w:tc>
      </w:tr>
      <w:tr w:rsidR="009C4965" w:rsidRPr="002C128B" w:rsidTr="009C4965">
        <w:trPr>
          <w:trHeight w:val="1762"/>
        </w:trPr>
        <w:tc>
          <w:tcPr>
            <w:tcW w:w="2376" w:type="dxa"/>
            <w:hideMark/>
          </w:tcPr>
          <w:p w:rsidR="009C4965" w:rsidRPr="002C128B" w:rsidRDefault="009C4965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Физическое развитие</w:t>
            </w:r>
          </w:p>
        </w:tc>
        <w:tc>
          <w:tcPr>
            <w:tcW w:w="2694" w:type="dxa"/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Психомоторное развитие</w:t>
            </w:r>
          </w:p>
        </w:tc>
        <w:tc>
          <w:tcPr>
            <w:tcW w:w="4536" w:type="dxa"/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Определить особенности развития зрительно-моторной регуляции действий, моторной координации, ловкости</w:t>
            </w:r>
          </w:p>
        </w:tc>
        <w:tc>
          <w:tcPr>
            <w:tcW w:w="5103" w:type="dxa"/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Комплексная оценка результатов освоения программы «От рождения до школы»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. группа / авт.-сост. Ю.А.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Афонькина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. Волгоград: Учитель, 2011</w:t>
            </w:r>
          </w:p>
        </w:tc>
      </w:tr>
    </w:tbl>
    <w:p w:rsidR="009C4965" w:rsidRPr="002C128B" w:rsidRDefault="009C4965" w:rsidP="00351608">
      <w:pPr>
        <w:tabs>
          <w:tab w:val="left" w:pos="14884"/>
        </w:tabs>
        <w:spacing w:after="0" w:line="240" w:lineRule="auto"/>
        <w:ind w:right="-172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C124A8" w:rsidRDefault="00C124A8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124A8" w:rsidRDefault="00C124A8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124A8" w:rsidRDefault="00C124A8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124A8" w:rsidRDefault="00C124A8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124A8" w:rsidRDefault="00C124A8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124A8" w:rsidRDefault="00C124A8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124A8" w:rsidRDefault="00C124A8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124A8" w:rsidRDefault="00C124A8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C4965" w:rsidRPr="002C128B" w:rsidRDefault="009C4965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128B">
        <w:rPr>
          <w:rFonts w:ascii="Times New Roman" w:hAnsi="Times New Roman" w:cs="Times New Roman"/>
          <w:b/>
          <w:bCs/>
          <w:sz w:val="24"/>
          <w:szCs w:val="24"/>
        </w:rPr>
        <w:lastRenderedPageBreak/>
        <w:t>2.3.2 Развивающая работа и психологическая коррекция.</w:t>
      </w:r>
    </w:p>
    <w:tbl>
      <w:tblPr>
        <w:tblW w:w="14554" w:type="dxa"/>
        <w:tblCellMar>
          <w:left w:w="0" w:type="dxa"/>
          <w:right w:w="0" w:type="dxa"/>
        </w:tblCellMar>
        <w:tblLook w:val="01E0"/>
      </w:tblPr>
      <w:tblGrid>
        <w:gridCol w:w="3020"/>
        <w:gridCol w:w="11534"/>
      </w:tblGrid>
      <w:tr w:rsidR="009C4965" w:rsidRPr="002C128B" w:rsidTr="009C4965">
        <w:trPr>
          <w:trHeight w:val="346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left="284" w:right="136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284" w:right="-172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Задачи</w:t>
            </w:r>
          </w:p>
        </w:tc>
      </w:tr>
      <w:tr w:rsidR="009C4965" w:rsidRPr="002C128B" w:rsidTr="009C4965">
        <w:trPr>
          <w:trHeight w:val="346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284" w:right="-172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Социально – коммуникативное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Стабилизировать эмоциональный фон.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способность к осознанию своих эмоциональных состояний, настроения, самочувствия.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Повышать чувство защищенности, формировать приемы преодоления психоэмоционального напряжения.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условия для осознания ребенком собственных переживаний, снижения отчужденности. Содействовать проявлению взаимопонимания,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осовоению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позитивных средств самовыражения.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Вызывать инициирование поддержки, помощи, сопереживание и стремление содействовать, понять причины эмоциональных состояний, радовать других, быть полезным.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Развивать понимание важности нравственного поведения, осознание последствий нарушения/соблюдения норм и правил.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Стимулировать самостоятельное преодоление трудностей в деятельности, стремление выполнять нормы и правила, относить содержащиеся в них требования к себе, организовывать в соответствии с ними свое поведение; стимулировать желание исправиться при нарушении норм и правил поведения.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умения устанавливать продуктивные контакты со взрослыми и сверстниками, как со знакомыми, так и с незнакомыми, выражая содержание общения разнообразными способами; вступать в диалогическое общение, понимать разнообразные инициативные обращения и адекватно на них реагировать, передавать содержание диалога в инициативных репликах; вступать в речевое общение разными способами: сообщать о своих впечатлениях, переживаниях, задавать вопросы, побуждать партнера к совместной деятельности; дифференцированно, выразительно использовать вербальные и невербальные средства в разных ситуациях, говорить спокойно, с умеренной громкостью, доброжелательно; проявлять доброжелательность,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неконфликтность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; самостоятельно разрешать конфликтные ситуации, используя конструктивные способы и прибегая к помощи взрослых только в исключительных случаях; договариваться, изменять стиль общения со взрослым или сверстником в зависимости от ситуации, проявлять уважение и внимание к собеседнику, обосновывать свое согласие и несогласие с действиями партнера, соблюдать нормы речевого этикета, использовать индивидуализированные формулы речевого этикета за счет приращения к ним мотивировок.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внеситуативно-познавательную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форму общения со взрослыми и формировать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внеситуативно-деловую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форму общения со сверстниками.</w:t>
            </w:r>
          </w:p>
        </w:tc>
      </w:tr>
      <w:tr w:rsidR="009C4965" w:rsidRPr="002C128B" w:rsidTr="009C4965">
        <w:trPr>
          <w:trHeight w:val="1084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284" w:right="-17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Развивать разнообразные познавательные интересы; стремление понять суть происходящего, установить причинно-следственные связи; способность замечать несоответствия, противоречия в окружающей действительности, самостоятельно их разрешать, использовать и изготавливать карты-модели, классифицировать объекты по нескольким критериям: функции, свойствам, качествам, происхождению; объяснять некоторые зависимости, например, свойств материала, из которого изготовлен предмет, и функции предмета, назначение бытовых предметов, облегчающих труд человека, обеспечивающих передвижение, создающих комфорт; выделять существенные признаки, лежащие в основе родовых обобщений.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Развивать адекватное эмоциональное реагирование на события, описанные в тексте; способность давать эмоциональную оценку персонажам и мотивировать ее, исходя из логики их поступков; самостоятельно предлагать варианты содействия персонажам; различать эмоциональную (красивый/некрасивый) и моральную (добрый/злой, хороший/плохой) оценку персонажей; с помощью взрослого проникать в сферу переживаний и мыслей героев, объяснять мотивы поступков персонажей; использовать в речи сравнения, эпитеты, элементы описания из текстов в повседневной жизни, игре; соотносить содержание прочитанного взрослым произведения с иллюстрациями, своим жизненным опытом.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Стимулировать переживания, разнообразные по содержанию в процессе слушания произведений художественной литературы.</w:t>
            </w:r>
          </w:p>
        </w:tc>
      </w:tr>
      <w:tr w:rsidR="009C4965" w:rsidRPr="002C128B" w:rsidTr="009C4965">
        <w:trPr>
          <w:trHeight w:val="1453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284" w:right="-17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Развивать навыки диалогического общения.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Учить объяснять некоторые зависимости, задавать вопросы причинно-следственного характера, формулировать выводы, отражать в речи эмоциональные состояния, моральные и этические оценки. Формировать умение точно выражать свои мысли.</w:t>
            </w:r>
          </w:p>
        </w:tc>
      </w:tr>
      <w:tr w:rsidR="009C4965" w:rsidRPr="002C128B" w:rsidTr="009C4965">
        <w:trPr>
          <w:trHeight w:val="715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284" w:right="136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Художественно – эстетическое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Стимулировать яркие, глубокие переживания при восприятии художественных произведений.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Формировать умения выразительно отражать образы художественных произведений, творчески используя речевые и неречевые средства, в том числе эпитеты, сравнения, метафоры, движения, позы, мимику, интонацию; рассказывать о своих эмоциональных переживаниях. Замечать и понимать эмоциональные проявления в разных жанрах произведений; понимать средства выразительности, используемые авторами произведений для передачи эмоций.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Развивать творческое отношение к действительности; способность создавать и воплощать замысел, развернуто формулировать его до начала деятельности, совершенствовать в процессе изображения, отбирать средства в соответствии с замыслом.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Развивать устойчивый интерес к разным видам музыкальной деятельности; творческое отношение к исполнительству; умения создавать выразительные оригинальные образы, передавать настроение, импровизировать в разных видах музыкальной деятельности.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Формировать умения понимать и развернуто объяснять смену настроения в музыкальном произведении, динамику музыкального образа и средства его воплощения; выполнять движения качественно, самостоятельно, технично, ритмично, выразительно; осуществлять самоконтроль.</w:t>
            </w:r>
          </w:p>
        </w:tc>
      </w:tr>
      <w:tr w:rsidR="009C4965" w:rsidRPr="002C128B" w:rsidTr="009C4965">
        <w:trPr>
          <w:trHeight w:val="1941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right="-17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Физическое 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Формировать умения точно выполнять разнообразные прицельные движения, действовать сопряжено и поочередно правой и левой рукой.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Создавать и закреплять целостное психосоматическое состояние.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line="240" w:lineRule="auto"/>
              <w:ind w:left="99" w:right="189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удовлетворения сенсомоторной потребности.</w:t>
            </w:r>
          </w:p>
        </w:tc>
      </w:tr>
    </w:tbl>
    <w:p w:rsidR="00351608" w:rsidRDefault="00351608" w:rsidP="005908D2">
      <w:pPr>
        <w:tabs>
          <w:tab w:val="left" w:pos="14884"/>
        </w:tabs>
        <w:spacing w:after="0" w:line="360" w:lineRule="auto"/>
        <w:ind w:right="-172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9C4965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4965" w:rsidRPr="002C128B" w:rsidRDefault="009C4965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t>2.3.3 Календарно – тематическое планирование</w:t>
      </w:r>
      <w:r w:rsidRPr="002C128B">
        <w:rPr>
          <w:rFonts w:ascii="Times New Roman" w:hAnsi="Times New Roman" w:cs="Times New Roman"/>
          <w:b/>
          <w:sz w:val="24"/>
          <w:szCs w:val="24"/>
        </w:rPr>
        <w:br/>
        <w:t xml:space="preserve"> по программе психолого – педагогического сопровождения «Радуга толерантности»</w:t>
      </w:r>
    </w:p>
    <w:tbl>
      <w:tblPr>
        <w:tblW w:w="14649" w:type="dxa"/>
        <w:tblLayout w:type="fixed"/>
        <w:tblCellMar>
          <w:left w:w="0" w:type="dxa"/>
          <w:right w:w="0" w:type="dxa"/>
        </w:tblCellMar>
        <w:tblLook w:val="04A0"/>
      </w:tblPr>
      <w:tblGrid>
        <w:gridCol w:w="2222"/>
        <w:gridCol w:w="5698"/>
        <w:gridCol w:w="4508"/>
        <w:gridCol w:w="2221"/>
      </w:tblGrid>
      <w:tr w:rsidR="009C4965" w:rsidRPr="002C128B" w:rsidTr="009C4965">
        <w:trPr>
          <w:trHeight w:val="972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Тема </w:t>
            </w:r>
          </w:p>
        </w:tc>
        <w:tc>
          <w:tcPr>
            <w:tcW w:w="5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Цель</w:t>
            </w:r>
          </w:p>
        </w:tc>
        <w:tc>
          <w:tcPr>
            <w:tcW w:w="4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Содержание непосредственно образовательной деятельности</w:t>
            </w:r>
          </w:p>
        </w:tc>
        <w:tc>
          <w:tcPr>
            <w:tcW w:w="2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Время проведения</w:t>
            </w:r>
          </w:p>
        </w:tc>
      </w:tr>
      <w:tr w:rsidR="009C4965" w:rsidRPr="002C128B" w:rsidTr="009C4965">
        <w:trPr>
          <w:trHeight w:val="1950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47"/>
              <w:rPr>
                <w:rFonts w:ascii="Times New Roman" w:hAnsi="Times New Roman" w:cs="Times New Roman"/>
                <w:b/>
                <w:color w:val="000000"/>
                <w:spacing w:val="-4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/>
                <w:color w:val="000000"/>
                <w:spacing w:val="-4"/>
                <w:sz w:val="24"/>
                <w:szCs w:val="24"/>
              </w:rPr>
              <w:t>Тайна моего имени. Красный цвет.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47"/>
              <w:rPr>
                <w:rFonts w:ascii="Times New Roman" w:hAnsi="Times New Roman" w:cs="Times New Roman"/>
                <w:b/>
                <w:color w:val="000000"/>
                <w:spacing w:val="-4"/>
                <w:sz w:val="24"/>
                <w:szCs w:val="24"/>
              </w:rPr>
            </w:pP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47" w:firstLine="18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2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Воспитание уважения к своему имени, к себе, другим. </w:t>
            </w:r>
          </w:p>
        </w:tc>
        <w:tc>
          <w:tcPr>
            <w:tcW w:w="4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1. Беседа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2. «Мое имя»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3. «Клубочек»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4. «Расскажи мне обо мне»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5. Рисование своего имени</w:t>
            </w:r>
          </w:p>
        </w:tc>
        <w:tc>
          <w:tcPr>
            <w:tcW w:w="2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EF2263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дека</w:t>
            </w:r>
            <w:r w:rsidR="009C4965"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бря</w:t>
            </w:r>
          </w:p>
        </w:tc>
      </w:tr>
      <w:tr w:rsidR="009C4965" w:rsidRPr="002C128B" w:rsidTr="009C4965">
        <w:trPr>
          <w:trHeight w:val="2516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47"/>
              <w:rPr>
                <w:rFonts w:ascii="Times New Roman" w:eastAsia="Calibri" w:hAnsi="Times New Roman" w:cs="Times New Roman"/>
                <w:b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color w:val="000000" w:themeColor="text1"/>
                <w:kern w:val="24"/>
                <w:sz w:val="24"/>
                <w:szCs w:val="24"/>
              </w:rPr>
              <w:t>Оранжевый цвет.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47" w:firstLine="187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2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Воспитывать</w:t>
            </w:r>
            <w:r w:rsidRPr="002C128B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потребность в дружеских отношениях.</w:t>
            </w:r>
          </w:p>
        </w:tc>
        <w:tc>
          <w:tcPr>
            <w:tcW w:w="4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 Беседа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«</w:t>
            </w:r>
            <w:proofErr w:type="spellStart"/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Мы-разные</w:t>
            </w:r>
            <w:proofErr w:type="spellEnd"/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»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«Разные глаза»</w:t>
            </w: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ab/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«Ласковое имя»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«</w:t>
            </w:r>
            <w:proofErr w:type="spellStart"/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Ларать</w:t>
            </w:r>
            <w:proofErr w:type="spellEnd"/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- </w:t>
            </w:r>
            <w:proofErr w:type="spellStart"/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ларать</w:t>
            </w:r>
            <w:proofErr w:type="spellEnd"/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»</w:t>
            </w:r>
          </w:p>
          <w:p w:rsidR="009C4965" w:rsidRPr="00563D30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«Паровозик»</w:t>
            </w:r>
          </w:p>
        </w:tc>
        <w:tc>
          <w:tcPr>
            <w:tcW w:w="2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EF2263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неделя дека</w:t>
            </w:r>
            <w:r w:rsidR="009C4965"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бря</w:t>
            </w:r>
          </w:p>
        </w:tc>
      </w:tr>
      <w:tr w:rsidR="009C4965" w:rsidRPr="002C128B" w:rsidTr="009C4965">
        <w:trPr>
          <w:trHeight w:val="2069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47"/>
              <w:rPr>
                <w:rFonts w:ascii="Times New Roman" w:eastAsia="Calibri" w:hAnsi="Times New Roman" w:cs="Times New Roman"/>
                <w:b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/>
                <w:color w:val="000000"/>
                <w:spacing w:val="-3"/>
                <w:sz w:val="24"/>
                <w:szCs w:val="24"/>
              </w:rPr>
              <w:t>Я и моя семья. Желтый цвет.</w:t>
            </w:r>
          </w:p>
        </w:tc>
        <w:tc>
          <w:tcPr>
            <w:tcW w:w="5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left="46" w:right="217" w:hanging="46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Формировать положительное отношение к членам семьи, воспитывать заботливое отношение к ним, чувство доверия и сплоченности и защищенности.</w:t>
            </w:r>
          </w:p>
        </w:tc>
        <w:tc>
          <w:tcPr>
            <w:tcW w:w="4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 Беседа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«Домашний фотоальбом»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«Курица и цыплята»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«Колыбельная»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«Семейный портрет» рисование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Приложение. Рассказ «Надо и хочется»</w:t>
            </w:r>
          </w:p>
        </w:tc>
        <w:tc>
          <w:tcPr>
            <w:tcW w:w="2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EF2263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неделя дека</w:t>
            </w:r>
            <w:r w:rsidR="009C4965"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бря</w:t>
            </w:r>
          </w:p>
        </w:tc>
      </w:tr>
      <w:tr w:rsidR="009C4965" w:rsidRPr="002C128B" w:rsidTr="009C4965">
        <w:trPr>
          <w:trHeight w:val="2092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47"/>
              <w:rPr>
                <w:rFonts w:ascii="Times New Roman" w:eastAsia="Calibri" w:hAnsi="Times New Roman" w:cs="Times New Roman"/>
                <w:b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/>
                <w:color w:val="000000"/>
                <w:spacing w:val="-5"/>
                <w:sz w:val="24"/>
                <w:szCs w:val="24"/>
              </w:rPr>
              <w:t>Общение с природой. Зеленый цвет</w:t>
            </w:r>
          </w:p>
        </w:tc>
        <w:tc>
          <w:tcPr>
            <w:tcW w:w="5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21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Учить любить природу, понимать, что все в мире взаимосвязано, дать представление об особенностях общения человека с природой, учить саморегуляции через релаксацию.</w:t>
            </w:r>
          </w:p>
        </w:tc>
        <w:tc>
          <w:tcPr>
            <w:tcW w:w="4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 Беседа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«Мы похожи на деревце»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«Рождение дерева»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«Почему грустит котенок»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«Собака и поводырь»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«Чудесный сон котенка»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7. Рисование</w:t>
            </w:r>
          </w:p>
        </w:tc>
        <w:tc>
          <w:tcPr>
            <w:tcW w:w="2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EF2263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дека</w:t>
            </w:r>
            <w:r w:rsidR="009C4965"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бря</w:t>
            </w:r>
          </w:p>
        </w:tc>
      </w:tr>
      <w:tr w:rsidR="009C4965" w:rsidRPr="002C128B" w:rsidTr="009C4965">
        <w:trPr>
          <w:trHeight w:val="1651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47"/>
              <w:rPr>
                <w:rFonts w:ascii="Times New Roman" w:eastAsia="Calibri" w:hAnsi="Times New Roman" w:cs="Times New Roman"/>
                <w:b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color w:val="000000" w:themeColor="text1"/>
                <w:kern w:val="24"/>
                <w:sz w:val="24"/>
                <w:szCs w:val="24"/>
              </w:rPr>
              <w:lastRenderedPageBreak/>
              <w:t>Учимся общению. Голубой цвет</w:t>
            </w:r>
          </w:p>
        </w:tc>
        <w:tc>
          <w:tcPr>
            <w:tcW w:w="5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21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Развивать культуру общения, умение строить взаимоотношения со сверстниками и взрослыми.</w:t>
            </w:r>
          </w:p>
        </w:tc>
        <w:tc>
          <w:tcPr>
            <w:tcW w:w="4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 Беседа.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«Цветной воздух»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«Жмурки»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Сюжетно - ролевые игры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«Хорошо - плохо»</w:t>
            </w:r>
          </w:p>
        </w:tc>
        <w:tc>
          <w:tcPr>
            <w:tcW w:w="2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EF2263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неделя янва</w:t>
            </w:r>
            <w:r w:rsidR="009C4965"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ря</w:t>
            </w:r>
          </w:p>
        </w:tc>
      </w:tr>
      <w:tr w:rsidR="009C4965" w:rsidRPr="002C128B" w:rsidTr="009C4965">
        <w:trPr>
          <w:trHeight w:val="1921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47"/>
              <w:rPr>
                <w:rFonts w:ascii="Times New Roman" w:eastAsia="Calibri" w:hAnsi="Times New Roman" w:cs="Times New Roman"/>
                <w:b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color w:val="000000" w:themeColor="text1"/>
                <w:kern w:val="24"/>
                <w:sz w:val="24"/>
                <w:szCs w:val="24"/>
              </w:rPr>
              <w:t>Играем вместе. Синий цвет</w:t>
            </w:r>
          </w:p>
        </w:tc>
        <w:tc>
          <w:tcPr>
            <w:tcW w:w="5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21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Развитие умения участвовать в совместной деятельности, закреплять доброжелательные отношения между девочками и мальчиками.</w:t>
            </w:r>
          </w:p>
        </w:tc>
        <w:tc>
          <w:tcPr>
            <w:tcW w:w="4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I. Беседа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«Кто что носит»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«Надень и попляши»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«Спящая красавица»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5. Стихи С.Я Маршака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6. Слушание песни</w:t>
            </w:r>
          </w:p>
        </w:tc>
        <w:tc>
          <w:tcPr>
            <w:tcW w:w="2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EF2263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неделя янва</w:t>
            </w:r>
            <w:r w:rsidR="009C4965"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ря</w:t>
            </w:r>
          </w:p>
        </w:tc>
      </w:tr>
      <w:tr w:rsidR="009C4965" w:rsidRPr="002C128B" w:rsidTr="009C4965">
        <w:trPr>
          <w:trHeight w:val="2092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B92F8B" w:rsidP="00351608">
            <w:pPr>
              <w:tabs>
                <w:tab w:val="left" w:pos="14884"/>
              </w:tabs>
              <w:spacing w:after="0" w:line="240" w:lineRule="auto"/>
              <w:ind w:right="47"/>
              <w:rPr>
                <w:rFonts w:ascii="Times New Roman" w:eastAsia="Calibri" w:hAnsi="Times New Roman" w:cs="Times New Roman"/>
                <w:b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color w:val="000000" w:themeColor="text1"/>
                <w:kern w:val="24"/>
                <w:sz w:val="24"/>
                <w:szCs w:val="24"/>
              </w:rPr>
              <w:t>Наша Татарстан</w:t>
            </w:r>
            <w:r w:rsidR="009C4965" w:rsidRPr="002C128B">
              <w:rPr>
                <w:rFonts w:ascii="Times New Roman" w:eastAsia="Calibri" w:hAnsi="Times New Roman" w:cs="Times New Roman"/>
                <w:b/>
                <w:color w:val="000000" w:themeColor="text1"/>
                <w:kern w:val="24"/>
                <w:sz w:val="24"/>
                <w:szCs w:val="24"/>
              </w:rPr>
              <w:t>. Фиолетовый цвет.</w:t>
            </w:r>
          </w:p>
        </w:tc>
        <w:tc>
          <w:tcPr>
            <w:tcW w:w="5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21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Воспитывать интерес и уважение к людям, их деятельности, культуре, быту. Формировать представления о жизни людей на Земле, о своей Республике. Воспитывать чувства гражданственности, патриотизма, толерантное отношение к жителям Земли.</w:t>
            </w:r>
          </w:p>
        </w:tc>
        <w:tc>
          <w:tcPr>
            <w:tcW w:w="4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 Введение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Беседа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 Рассказ о вышивке, блюдах, искусстве Чувашии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4. Слу</w:t>
            </w:r>
            <w:r w:rsidR="00B92F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шание гимна .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</w:t>
            </w:r>
          </w:p>
        </w:tc>
        <w:tc>
          <w:tcPr>
            <w:tcW w:w="2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EF2263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янва</w:t>
            </w:r>
            <w:r w:rsidR="009C4965"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ря</w:t>
            </w:r>
          </w:p>
        </w:tc>
      </w:tr>
      <w:tr w:rsidR="009C4965" w:rsidRPr="002C128B" w:rsidTr="009C4965">
        <w:trPr>
          <w:trHeight w:val="1509"/>
        </w:trPr>
        <w:tc>
          <w:tcPr>
            <w:tcW w:w="22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47"/>
              <w:rPr>
                <w:rFonts w:ascii="Times New Roman" w:eastAsia="Calibri" w:hAnsi="Times New Roman" w:cs="Times New Roman"/>
                <w:b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color w:val="000000" w:themeColor="text1"/>
                <w:kern w:val="24"/>
                <w:sz w:val="24"/>
                <w:szCs w:val="24"/>
              </w:rPr>
              <w:t>Праздник толерантности</w:t>
            </w: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.</w:t>
            </w:r>
          </w:p>
        </w:tc>
        <w:tc>
          <w:tcPr>
            <w:tcW w:w="56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217"/>
              <w:jc w:val="both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Вспомнить и обобщить знания, полученные на занятиях, учить применять знания в повседневной жизни, познакомить родителей с изучаемой проблемой.</w:t>
            </w:r>
          </w:p>
        </w:tc>
        <w:tc>
          <w:tcPr>
            <w:tcW w:w="4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1. Введение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2. Цвета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  <w:t>3.</w:t>
            </w:r>
            <w:r w:rsidRPr="002C128B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 Игра "Передача </w:t>
            </w:r>
            <w:proofErr w:type="spellStart"/>
            <w:r w:rsidRPr="002C128B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сурбана</w:t>
            </w:r>
            <w:proofErr w:type="spellEnd"/>
            <w:r w:rsidRPr="002C128B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"</w:t>
            </w:r>
          </w:p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Calibri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>4 Прощание</w:t>
            </w:r>
          </w:p>
        </w:tc>
        <w:tc>
          <w:tcPr>
            <w:tcW w:w="22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EF2263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феврал</w:t>
            </w:r>
            <w:r w:rsidR="009C4965"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</w:tbl>
    <w:p w:rsidR="009C4965" w:rsidRPr="002C128B" w:rsidRDefault="009C4965" w:rsidP="00351608">
      <w:pPr>
        <w:tabs>
          <w:tab w:val="left" w:pos="14884"/>
        </w:tabs>
        <w:spacing w:after="0" w:line="240" w:lineRule="auto"/>
        <w:ind w:right="-172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8357F" w:rsidRDefault="00C8357F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357F" w:rsidRDefault="00C8357F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357F" w:rsidRDefault="00C8357F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357F" w:rsidRDefault="00C8357F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357F" w:rsidRDefault="00C8357F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357F" w:rsidRDefault="00C8357F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357F" w:rsidRDefault="00C8357F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357F" w:rsidRDefault="00C8357F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357F" w:rsidRDefault="00C8357F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357F" w:rsidRDefault="00C8357F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4965" w:rsidRPr="002C128B" w:rsidRDefault="009C4965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lastRenderedPageBreak/>
        <w:t>2.3.4 Календарно – тематическое планирование</w:t>
      </w:r>
      <w:r w:rsidRPr="002C128B">
        <w:rPr>
          <w:rFonts w:ascii="Times New Roman" w:hAnsi="Times New Roman" w:cs="Times New Roman"/>
          <w:b/>
          <w:sz w:val="24"/>
          <w:szCs w:val="24"/>
        </w:rPr>
        <w:br/>
        <w:t xml:space="preserve"> к</w:t>
      </w:r>
      <w:r w:rsidRPr="002C128B">
        <w:rPr>
          <w:rFonts w:ascii="Times New Roman" w:hAnsi="Times New Roman"/>
          <w:b/>
          <w:bCs/>
          <w:iCs/>
          <w:sz w:val="24"/>
          <w:szCs w:val="24"/>
        </w:rPr>
        <w:t>оррекционно-развивающей работы  в  старшей группе</w:t>
      </w:r>
    </w:p>
    <w:tbl>
      <w:tblPr>
        <w:tblW w:w="14554" w:type="dxa"/>
        <w:tblCellMar>
          <w:left w:w="0" w:type="dxa"/>
          <w:right w:w="0" w:type="dxa"/>
        </w:tblCellMar>
        <w:tblLook w:val="04A0"/>
      </w:tblPr>
      <w:tblGrid>
        <w:gridCol w:w="2270"/>
        <w:gridCol w:w="5037"/>
        <w:gridCol w:w="5065"/>
        <w:gridCol w:w="2182"/>
      </w:tblGrid>
      <w:tr w:rsidR="009C4965" w:rsidRPr="002C128B" w:rsidTr="009C4965">
        <w:trPr>
          <w:trHeight w:val="972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Тема </w:t>
            </w: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Цель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Содержание непосредственно образовательной деятельности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Время проведения</w:t>
            </w:r>
          </w:p>
        </w:tc>
      </w:tr>
      <w:tr w:rsidR="009C4965" w:rsidRPr="002C128B" w:rsidTr="009C4965">
        <w:trPr>
          <w:trHeight w:val="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0118F6" w:rsidRDefault="000118F6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8F6">
              <w:rPr>
                <w:rFonts w:ascii="Times New Roman" w:hAnsi="Times New Roman" w:cs="Times New Roman"/>
                <w:b/>
                <w:sz w:val="24"/>
                <w:szCs w:val="24"/>
              </w:rPr>
              <w:t>«Дикие животные,</w:t>
            </w:r>
          </w:p>
          <w:p w:rsidR="000118F6" w:rsidRPr="000118F6" w:rsidRDefault="000118F6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8F6">
              <w:rPr>
                <w:rFonts w:ascii="Times New Roman" w:hAnsi="Times New Roman" w:cs="Times New Roman"/>
                <w:b/>
                <w:sz w:val="24"/>
                <w:szCs w:val="24"/>
              </w:rPr>
              <w:t>домашние</w:t>
            </w:r>
          </w:p>
          <w:p w:rsidR="000118F6" w:rsidRPr="002C128B" w:rsidRDefault="000118F6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18F6">
              <w:rPr>
                <w:rFonts w:ascii="Times New Roman" w:hAnsi="Times New Roman" w:cs="Times New Roman"/>
                <w:b/>
                <w:sz w:val="24"/>
                <w:szCs w:val="24"/>
              </w:rPr>
              <w:t>животные»</w:t>
            </w: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1. Развитие слухового и зрительного восприятия.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2"/>
                <w:w w:val="104"/>
                <w:sz w:val="24"/>
                <w:szCs w:val="24"/>
              </w:rPr>
              <w:t>2. Развитие целенаправленного внимания и наблюдательности.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3. Развитие слуховой и зрительной памяти.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2"/>
                <w:w w:val="104"/>
                <w:sz w:val="24"/>
                <w:szCs w:val="24"/>
              </w:rPr>
              <w:t>4. Совершенствование навыков счета.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2"/>
                <w:w w:val="104"/>
                <w:sz w:val="24"/>
                <w:szCs w:val="24"/>
              </w:rPr>
              <w:t>5. Развитие мышления и речи (активизация и обогащение сло</w:t>
            </w:r>
            <w:r w:rsidRPr="002C128B">
              <w:rPr>
                <w:rFonts w:ascii="Times New Roman" w:hAnsi="Times New Roman" w:cs="Times New Roman"/>
                <w:color w:val="000000"/>
                <w:spacing w:val="-2"/>
                <w:w w:val="104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2C128B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softHyphen/>
              <w:t>выков связной речи).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6. Развитие общей и мелкой моторики.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color w:val="000000"/>
                <w:spacing w:val="-3"/>
                <w:w w:val="104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3"/>
                <w:w w:val="104"/>
                <w:sz w:val="24"/>
                <w:szCs w:val="24"/>
              </w:rPr>
              <w:t xml:space="preserve">7.Совершенствование коммуникативных навыков. Воспитание </w:t>
            </w:r>
            <w:r w:rsidRPr="002C128B">
              <w:rPr>
                <w:rFonts w:ascii="Times New Roman" w:hAnsi="Times New Roman" w:cs="Times New Roman"/>
                <w:color w:val="000000"/>
                <w:spacing w:val="-1"/>
                <w:w w:val="104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Мотивация – путешествие в сказку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Рассматривание иллюстраций к сказке «Маша и медведь»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«Найди, зачеркни, сосчитай»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«Дикие животные – домашние животные»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«Построим домик»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«Выбери дорожку»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num" w:pos="0"/>
                <w:tab w:val="left" w:pos="29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9C4965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C4965" w:rsidRPr="002C128B" w:rsidRDefault="00EF2263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неделя февраля</w:t>
            </w:r>
          </w:p>
        </w:tc>
      </w:tr>
      <w:tr w:rsidR="009C4965" w:rsidRPr="002C128B" w:rsidTr="009C4965">
        <w:trPr>
          <w:trHeight w:val="1099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0118F6" w:rsidRDefault="000118F6" w:rsidP="00351608">
            <w:pPr>
              <w:tabs>
                <w:tab w:val="left" w:pos="14884"/>
              </w:tabs>
              <w:spacing w:after="0" w:line="240" w:lineRule="auto"/>
              <w:ind w:left="284" w:right="7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8F6">
              <w:rPr>
                <w:rFonts w:ascii="Times New Roman" w:hAnsi="Times New Roman" w:cs="Times New Roman"/>
                <w:b/>
                <w:sz w:val="24"/>
                <w:szCs w:val="24"/>
              </w:rPr>
              <w:t>«Сказочники»</w:t>
            </w: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before="14"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5"/>
                <w:w w:val="108"/>
                <w:sz w:val="24"/>
                <w:szCs w:val="24"/>
              </w:rPr>
              <w:t>1. Развитие слухового и зрительного восприятия.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5"/>
                <w:w w:val="108"/>
                <w:sz w:val="24"/>
                <w:szCs w:val="24"/>
              </w:rPr>
              <w:t>2. Развитие внимания и наблюдательности.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before="5"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9"/>
                <w:w w:val="108"/>
                <w:sz w:val="24"/>
                <w:szCs w:val="24"/>
              </w:rPr>
              <w:t>3. Совершенствование элементарных математических представ</w:t>
            </w:r>
            <w:r w:rsidRPr="002C128B">
              <w:rPr>
                <w:rFonts w:ascii="Times New Roman" w:hAnsi="Times New Roman" w:cs="Times New Roman"/>
                <w:color w:val="000000"/>
                <w:spacing w:val="-9"/>
                <w:w w:val="108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spacing w:val="-6"/>
                <w:w w:val="108"/>
                <w:sz w:val="24"/>
                <w:szCs w:val="24"/>
              </w:rPr>
              <w:t>лений.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before="19"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6"/>
                <w:w w:val="108"/>
                <w:sz w:val="24"/>
                <w:szCs w:val="24"/>
              </w:rPr>
              <w:t>4. Развитие мышления и речи (расширение и активизация сло</w:t>
            </w:r>
            <w:r w:rsidRPr="002C128B">
              <w:rPr>
                <w:rFonts w:ascii="Times New Roman" w:hAnsi="Times New Roman" w:cs="Times New Roman"/>
                <w:color w:val="000000"/>
                <w:spacing w:val="-6"/>
                <w:w w:val="108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spacing w:val="-5"/>
                <w:w w:val="108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2C128B">
              <w:rPr>
                <w:rFonts w:ascii="Times New Roman" w:hAnsi="Times New Roman" w:cs="Times New Roman"/>
                <w:color w:val="000000"/>
                <w:spacing w:val="-5"/>
                <w:w w:val="108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spacing w:val="-6"/>
                <w:w w:val="108"/>
                <w:sz w:val="24"/>
                <w:szCs w:val="24"/>
              </w:rPr>
              <w:t>выков связной речи).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before="5"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5"/>
                <w:w w:val="108"/>
                <w:sz w:val="24"/>
                <w:szCs w:val="24"/>
              </w:rPr>
              <w:t>5. Развитие общей и мелкой моторики.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7"/>
                <w:w w:val="108"/>
                <w:sz w:val="24"/>
                <w:szCs w:val="24"/>
              </w:rPr>
              <w:t xml:space="preserve">6.Совершенствование коммуникативных навыков. Воспитание </w:t>
            </w:r>
            <w:r w:rsidRPr="002C128B">
              <w:rPr>
                <w:rFonts w:ascii="Times New Roman" w:hAnsi="Times New Roman" w:cs="Times New Roman"/>
                <w:color w:val="000000"/>
                <w:spacing w:val="-5"/>
                <w:w w:val="108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Мотивация – «Сказочники: новый конец старой сказки»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«Теремки»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«Мышкина задачка»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«Соедини точки по порядку»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Игра «Зайцы и волк»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Лисичкины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задачки»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«Грибы и шишки»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9C4965" w:rsidRPr="002C128B" w:rsidRDefault="00EF2263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неделя феврал</w:t>
            </w:r>
            <w:r w:rsidR="009C4965"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9C4965" w:rsidRPr="002C128B" w:rsidTr="009C4965">
        <w:trPr>
          <w:trHeight w:val="1949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0118F6" w:rsidRDefault="000118F6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8F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«Дом и сад»</w:t>
            </w:r>
            <w:r w:rsidR="009C4965" w:rsidRPr="000118F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1. Развитие слухового и зрительного восприятия.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2. Развитие внимания и наблюдательности.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3. Развитие зрительной и слуховой памяти.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4. Развитие мышления и речи (активизация и обогащение сло</w:t>
            </w:r>
            <w:r w:rsidRPr="002C128B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  <w:t>варного запаса, совершенствование грамматического строя и на</w:t>
            </w:r>
            <w:r w:rsidRPr="002C128B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softHyphen/>
              <w:t>выков связной речи).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</w:rPr>
              <w:t>5. Развитие общей и мелкой моторики.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</w:rPr>
              <w:t xml:space="preserve">6. Совершенствование коммуникативных навыков. Воспитание </w:t>
            </w:r>
            <w:r w:rsidRPr="002C128B">
              <w:rPr>
                <w:rFonts w:ascii="Times New Roman" w:hAnsi="Times New Roman" w:cs="Times New Roman"/>
                <w:color w:val="000000"/>
                <w:spacing w:val="-1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Запомни фигуры и знаки»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«Дом и сад»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«Задачка»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«Кто самый внимательный»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«Раздели и собери: часть и целое»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EF2263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феврал</w:t>
            </w:r>
            <w:r w:rsidR="009C4965"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9C4965" w:rsidRPr="002C128B" w:rsidTr="009C4965">
        <w:trPr>
          <w:trHeight w:val="673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0118F6" w:rsidRDefault="000118F6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8F6">
              <w:rPr>
                <w:rFonts w:ascii="Times New Roman" w:hAnsi="Times New Roman" w:cs="Times New Roman"/>
                <w:b/>
                <w:sz w:val="24"/>
                <w:szCs w:val="24"/>
              </w:rPr>
              <w:t>«Осенние</w:t>
            </w:r>
          </w:p>
          <w:p w:rsidR="000118F6" w:rsidRPr="002C128B" w:rsidRDefault="000118F6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18F6">
              <w:rPr>
                <w:rFonts w:ascii="Times New Roman" w:hAnsi="Times New Roman" w:cs="Times New Roman"/>
                <w:b/>
                <w:sz w:val="24"/>
                <w:szCs w:val="24"/>
              </w:rPr>
              <w:t>приметы»</w:t>
            </w: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3"/>
                <w:w w:val="106"/>
                <w:sz w:val="24"/>
                <w:szCs w:val="24"/>
              </w:rPr>
              <w:t>1. Развитие слухового и зрительного восприятия.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before="5"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1"/>
                <w:w w:val="106"/>
                <w:sz w:val="24"/>
                <w:szCs w:val="24"/>
              </w:rPr>
              <w:t>2. Развитие внимания и памяти.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4"/>
                <w:w w:val="106"/>
                <w:sz w:val="24"/>
                <w:szCs w:val="24"/>
              </w:rPr>
              <w:t>3. Развитие мышления и речи (расширение и активизация сло</w:t>
            </w:r>
            <w:r w:rsidRPr="002C128B">
              <w:rPr>
                <w:rFonts w:ascii="Times New Roman" w:hAnsi="Times New Roman" w:cs="Times New Roman"/>
                <w:color w:val="000000"/>
                <w:spacing w:val="-4"/>
                <w:w w:val="106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spacing w:val="-3"/>
                <w:w w:val="106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2C128B">
              <w:rPr>
                <w:rFonts w:ascii="Times New Roman" w:hAnsi="Times New Roman" w:cs="Times New Roman"/>
                <w:color w:val="000000"/>
                <w:spacing w:val="-3"/>
                <w:w w:val="106"/>
                <w:sz w:val="24"/>
                <w:szCs w:val="24"/>
              </w:rPr>
              <w:softHyphen/>
              <w:t>выков связной речи).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before="38" w:after="0" w:line="240" w:lineRule="auto"/>
              <w:ind w:right="195"/>
              <w:jc w:val="both"/>
              <w:rPr>
                <w:rFonts w:ascii="Times New Roman" w:hAnsi="Times New Roman" w:cs="Times New Roman"/>
                <w:color w:val="000000"/>
                <w:spacing w:val="-4"/>
                <w:w w:val="106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2"/>
                <w:w w:val="106"/>
                <w:sz w:val="24"/>
                <w:szCs w:val="24"/>
              </w:rPr>
              <w:t>4. Развитие общей и мелкой моторики.</w:t>
            </w:r>
            <w:r w:rsidRPr="002C128B">
              <w:rPr>
                <w:rFonts w:ascii="Times New Roman" w:hAnsi="Times New Roman" w:cs="Times New Roman"/>
                <w:color w:val="000000"/>
                <w:spacing w:val="-4"/>
                <w:w w:val="106"/>
                <w:sz w:val="24"/>
                <w:szCs w:val="24"/>
              </w:rPr>
              <w:t xml:space="preserve"> 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before="38"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4"/>
                <w:w w:val="106"/>
                <w:sz w:val="24"/>
                <w:szCs w:val="24"/>
              </w:rPr>
              <w:t>5. Совершенствование мотивационной сферы общения и ком</w:t>
            </w:r>
            <w:r w:rsidRPr="002C128B">
              <w:rPr>
                <w:rFonts w:ascii="Times New Roman" w:hAnsi="Times New Roman" w:cs="Times New Roman"/>
                <w:color w:val="000000"/>
                <w:spacing w:val="-4"/>
                <w:w w:val="106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spacing w:val="-5"/>
                <w:w w:val="106"/>
                <w:sz w:val="24"/>
                <w:szCs w:val="24"/>
              </w:rPr>
              <w:t>муникативных навыков. Воспитание доброжелательного отноше</w:t>
            </w:r>
            <w:r w:rsidRPr="002C128B">
              <w:rPr>
                <w:rFonts w:ascii="Times New Roman" w:hAnsi="Times New Roman" w:cs="Times New Roman"/>
                <w:color w:val="000000"/>
                <w:spacing w:val="-5"/>
                <w:w w:val="106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spacing w:val="-1"/>
                <w:w w:val="106"/>
                <w:sz w:val="24"/>
                <w:szCs w:val="24"/>
              </w:rPr>
              <w:t>ния к окружающим.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«Осенние приметы»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«Найди, дорисуй, зачеркни»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стихотворения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Рассматривание картины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«Перелетные птицы»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«Любимое животное»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EF2263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марта</w:t>
            </w:r>
          </w:p>
        </w:tc>
      </w:tr>
      <w:tr w:rsidR="009C4965" w:rsidRPr="002C128B" w:rsidTr="009C4965">
        <w:trPr>
          <w:trHeight w:val="2374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0118F6" w:rsidRDefault="000118F6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8F6">
              <w:rPr>
                <w:rFonts w:ascii="Times New Roman" w:hAnsi="Times New Roman" w:cs="Times New Roman"/>
                <w:b/>
                <w:sz w:val="24"/>
                <w:szCs w:val="24"/>
              </w:rPr>
              <w:t>«Стихотворные</w:t>
            </w:r>
          </w:p>
          <w:p w:rsidR="000118F6" w:rsidRPr="002C128B" w:rsidRDefault="000118F6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18F6">
              <w:rPr>
                <w:rFonts w:ascii="Times New Roman" w:hAnsi="Times New Roman" w:cs="Times New Roman"/>
                <w:b/>
                <w:sz w:val="24"/>
                <w:szCs w:val="24"/>
              </w:rPr>
              <w:t>задачки»</w:t>
            </w: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before="10"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w w:val="103"/>
                <w:sz w:val="24"/>
                <w:szCs w:val="24"/>
              </w:rPr>
              <w:t>1. Развитие слухового и зрительного восприятия.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w w:val="103"/>
                <w:sz w:val="24"/>
                <w:szCs w:val="24"/>
              </w:rPr>
              <w:t>2. Развитие внимания и наблюдательности.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1"/>
                <w:w w:val="103"/>
                <w:sz w:val="24"/>
                <w:szCs w:val="24"/>
              </w:rPr>
              <w:t>3. Развитие мышления и речи (расширение и активизация сло</w:t>
            </w:r>
            <w:r w:rsidRPr="002C128B">
              <w:rPr>
                <w:rFonts w:ascii="Times New Roman" w:hAnsi="Times New Roman" w:cs="Times New Roman"/>
                <w:color w:val="000000"/>
                <w:spacing w:val="-1"/>
                <w:w w:val="103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w w:val="103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2C128B">
              <w:rPr>
                <w:rFonts w:ascii="Times New Roman" w:hAnsi="Times New Roman" w:cs="Times New Roman"/>
                <w:color w:val="000000"/>
                <w:w w:val="103"/>
                <w:sz w:val="24"/>
                <w:szCs w:val="24"/>
              </w:rPr>
              <w:softHyphen/>
              <w:t>выков связной речи).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before="5"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w w:val="103"/>
                <w:sz w:val="24"/>
                <w:szCs w:val="24"/>
              </w:rPr>
              <w:t>4. Развитие общей и мелкой моторики.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before="5"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2"/>
                <w:w w:val="103"/>
                <w:sz w:val="24"/>
                <w:szCs w:val="24"/>
              </w:rPr>
              <w:t xml:space="preserve">5. Совершенствование коммуникативных навыков. Воспитание </w:t>
            </w:r>
            <w:r w:rsidRPr="002C128B">
              <w:rPr>
                <w:rFonts w:ascii="Times New Roman" w:hAnsi="Times New Roman" w:cs="Times New Roman"/>
                <w:color w:val="000000"/>
                <w:w w:val="103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«закончи предложение»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«Четвертый лишний»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«Сходства и различия»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«Найди ворон»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«Стихотворные задачки»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«Продолжи ряд»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Игра «Пятнашки по кругу»</w:t>
            </w:r>
          </w:p>
          <w:p w:rsidR="009C4965" w:rsidRPr="002C128B" w:rsidRDefault="009C4965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0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EF2263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неделя марта</w:t>
            </w:r>
          </w:p>
        </w:tc>
      </w:tr>
      <w:tr w:rsidR="009C4965" w:rsidRPr="002C128B" w:rsidTr="009C4965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118F6" w:rsidRPr="000118F6" w:rsidRDefault="000118F6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8F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«Времена</w:t>
            </w:r>
          </w:p>
          <w:p w:rsidR="009C4965" w:rsidRPr="002C128B" w:rsidRDefault="000118F6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18F6">
              <w:rPr>
                <w:rFonts w:ascii="Times New Roman" w:hAnsi="Times New Roman" w:cs="Times New Roman"/>
                <w:b/>
                <w:sz w:val="24"/>
                <w:szCs w:val="24"/>
              </w:rPr>
              <w:t>Года»</w:t>
            </w:r>
            <w:r w:rsidR="009C4965" w:rsidRPr="000118F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1. Развитие слухового и зрительного восприятия.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before="5"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2. Развитие внимания и памяти.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3. Развитие мышления и речи (расширение и активизация сло</w:t>
            </w:r>
            <w:r w:rsidRPr="002C128B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2C128B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color w:val="000000"/>
                <w:spacing w:val="-4"/>
                <w:w w:val="101"/>
                <w:sz w:val="24"/>
                <w:szCs w:val="24"/>
              </w:rPr>
              <w:t>выков связной речи).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4. Развитие общей и мелкой моторики.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color w:val="000000"/>
                <w:spacing w:val="-5"/>
                <w:w w:val="101"/>
                <w:sz w:val="24"/>
                <w:szCs w:val="24"/>
              </w:rPr>
              <w:t xml:space="preserve">5. Совершенствование коммуникативных навыков. Воспитание </w:t>
            </w:r>
            <w:r w:rsidRPr="002C128B">
              <w:rPr>
                <w:rFonts w:ascii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numPr>
                <w:ilvl w:val="0"/>
                <w:numId w:val="16"/>
              </w:numPr>
              <w:tabs>
                <w:tab w:val="clear" w:pos="720"/>
                <w:tab w:val="num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9C4965" w:rsidRPr="002C128B" w:rsidRDefault="009C4965" w:rsidP="00351608">
            <w:pPr>
              <w:numPr>
                <w:ilvl w:val="0"/>
                <w:numId w:val="16"/>
              </w:numPr>
              <w:tabs>
                <w:tab w:val="clear" w:pos="720"/>
                <w:tab w:val="num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«Времена года»</w:t>
            </w:r>
          </w:p>
          <w:p w:rsidR="009C4965" w:rsidRPr="002C128B" w:rsidRDefault="009C4965" w:rsidP="00351608">
            <w:pPr>
              <w:numPr>
                <w:ilvl w:val="0"/>
                <w:numId w:val="16"/>
              </w:numPr>
              <w:tabs>
                <w:tab w:val="clear" w:pos="720"/>
                <w:tab w:val="num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«Раскрась зонтик»</w:t>
            </w:r>
          </w:p>
          <w:p w:rsidR="009C4965" w:rsidRPr="002C128B" w:rsidRDefault="009C4965" w:rsidP="00351608">
            <w:pPr>
              <w:numPr>
                <w:ilvl w:val="0"/>
                <w:numId w:val="16"/>
              </w:numPr>
              <w:tabs>
                <w:tab w:val="clear" w:pos="720"/>
                <w:tab w:val="num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«Найди фигуру, поставь знак»</w:t>
            </w:r>
          </w:p>
          <w:p w:rsidR="009C4965" w:rsidRPr="002C128B" w:rsidRDefault="009C4965" w:rsidP="00351608">
            <w:pPr>
              <w:numPr>
                <w:ilvl w:val="0"/>
                <w:numId w:val="16"/>
              </w:numPr>
              <w:tabs>
                <w:tab w:val="clear" w:pos="720"/>
                <w:tab w:val="num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«Стихотворная задачка»</w:t>
            </w:r>
          </w:p>
          <w:p w:rsidR="009C4965" w:rsidRPr="002C128B" w:rsidRDefault="009C4965" w:rsidP="00351608">
            <w:pPr>
              <w:numPr>
                <w:ilvl w:val="0"/>
                <w:numId w:val="16"/>
              </w:numPr>
              <w:tabs>
                <w:tab w:val="clear" w:pos="720"/>
                <w:tab w:val="num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«Последовательные картинки»</w:t>
            </w:r>
          </w:p>
          <w:p w:rsidR="009C4965" w:rsidRPr="002C128B" w:rsidRDefault="009C4965" w:rsidP="00351608">
            <w:pPr>
              <w:numPr>
                <w:ilvl w:val="0"/>
                <w:numId w:val="16"/>
              </w:numPr>
              <w:tabs>
                <w:tab w:val="clear" w:pos="720"/>
                <w:tab w:val="num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«пожалуйста</w:t>
            </w:r>
          </w:p>
          <w:p w:rsidR="009C4965" w:rsidRPr="002C128B" w:rsidRDefault="009C4965" w:rsidP="00351608">
            <w:pPr>
              <w:numPr>
                <w:ilvl w:val="0"/>
                <w:numId w:val="7"/>
              </w:numPr>
              <w:tabs>
                <w:tab w:val="clear" w:pos="720"/>
                <w:tab w:val="num" w:pos="118"/>
                <w:tab w:val="left" w:pos="56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EF2263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неделя марта</w:t>
            </w:r>
          </w:p>
        </w:tc>
      </w:tr>
      <w:tr w:rsidR="009C4965" w:rsidRPr="002C128B" w:rsidTr="009C4965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0118F6" w:rsidRPr="000118F6" w:rsidRDefault="000118F6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118F6">
              <w:rPr>
                <w:rFonts w:ascii="Times New Roman" w:hAnsi="Times New Roman" w:cs="Times New Roman"/>
                <w:b/>
                <w:sz w:val="24"/>
                <w:szCs w:val="24"/>
              </w:rPr>
              <w:t>«Рассказы-</w:t>
            </w:r>
          </w:p>
          <w:p w:rsidR="009C4965" w:rsidRPr="002C128B" w:rsidRDefault="000118F6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18F6">
              <w:rPr>
                <w:rFonts w:ascii="Times New Roman" w:hAnsi="Times New Roman" w:cs="Times New Roman"/>
                <w:b/>
                <w:sz w:val="24"/>
                <w:szCs w:val="24"/>
              </w:rPr>
              <w:t>Загадки»</w:t>
            </w:r>
            <w:r w:rsidR="009C4965" w:rsidRPr="000118F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pacing w:val="-3"/>
                <w:w w:val="101"/>
                <w:sz w:val="24"/>
                <w:szCs w:val="24"/>
              </w:rPr>
              <w:t>1. Развитие слухового и зрительного восприятия.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before="5"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pacing w:val="-1"/>
                <w:w w:val="101"/>
                <w:sz w:val="24"/>
                <w:szCs w:val="24"/>
              </w:rPr>
              <w:t>2. Развитие внимания и памяти.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pacing w:val="-4"/>
                <w:w w:val="101"/>
                <w:sz w:val="24"/>
                <w:szCs w:val="24"/>
              </w:rPr>
              <w:t>3. Развитие мышления и речи (активизация и расширение сло</w:t>
            </w:r>
            <w:r w:rsidRPr="002C128B">
              <w:rPr>
                <w:rFonts w:ascii="Times New Roman" w:hAnsi="Times New Roman" w:cs="Times New Roman"/>
                <w:spacing w:val="-4"/>
                <w:w w:val="101"/>
                <w:sz w:val="24"/>
                <w:szCs w:val="24"/>
              </w:rPr>
              <w:softHyphen/>
            </w:r>
            <w:r w:rsidRPr="002C128B">
              <w:rPr>
                <w:rFonts w:ascii="Times New Roman" w:hAnsi="Times New Roman" w:cs="Times New Roman"/>
                <w:spacing w:val="-3"/>
                <w:w w:val="101"/>
                <w:sz w:val="24"/>
                <w:szCs w:val="24"/>
              </w:rPr>
              <w:t>варного запаса, совершенствование грамматического строя и на</w:t>
            </w:r>
            <w:r w:rsidRPr="002C128B">
              <w:rPr>
                <w:rFonts w:ascii="Times New Roman" w:hAnsi="Times New Roman" w:cs="Times New Roman"/>
                <w:spacing w:val="-3"/>
                <w:w w:val="101"/>
                <w:sz w:val="24"/>
                <w:szCs w:val="24"/>
              </w:rPr>
              <w:softHyphen/>
              <w:t>выков связной речи).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pacing w:val="-3"/>
                <w:w w:val="101"/>
                <w:sz w:val="24"/>
                <w:szCs w:val="24"/>
              </w:rPr>
              <w:t>4. Развитие общей и мелкой моторики.</w:t>
            </w:r>
          </w:p>
          <w:p w:rsidR="009C4965" w:rsidRPr="002C128B" w:rsidRDefault="009C4965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pacing w:val="-5"/>
                <w:w w:val="101"/>
                <w:sz w:val="24"/>
                <w:szCs w:val="24"/>
              </w:rPr>
              <w:t xml:space="preserve">5.Совершенствование коммуникативных навыков. Воспитание </w:t>
            </w:r>
            <w:r w:rsidRPr="002C128B">
              <w:rPr>
                <w:rFonts w:ascii="Times New Roman" w:hAnsi="Times New Roman" w:cs="Times New Roman"/>
                <w:spacing w:val="-3"/>
                <w:w w:val="101"/>
                <w:sz w:val="24"/>
                <w:szCs w:val="24"/>
              </w:rPr>
              <w:t>доброжелательного отношения к окружающим.</w:t>
            </w:r>
          </w:p>
        </w:tc>
        <w:tc>
          <w:tcPr>
            <w:tcW w:w="53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9C4965" w:rsidP="00351608">
            <w:pPr>
              <w:numPr>
                <w:ilvl w:val="0"/>
                <w:numId w:val="17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Встреча с игровым персонажем. Упр. «Комплименты»</w:t>
            </w:r>
          </w:p>
          <w:p w:rsidR="009C4965" w:rsidRPr="002C128B" w:rsidRDefault="009C4965" w:rsidP="00351608">
            <w:pPr>
              <w:numPr>
                <w:ilvl w:val="0"/>
                <w:numId w:val="17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«Запомни и нарисуй»</w:t>
            </w:r>
          </w:p>
          <w:p w:rsidR="009C4965" w:rsidRPr="002C128B" w:rsidRDefault="009C4965" w:rsidP="00351608">
            <w:pPr>
              <w:numPr>
                <w:ilvl w:val="0"/>
                <w:numId w:val="17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«Рассказы – загадки»</w:t>
            </w:r>
          </w:p>
          <w:p w:rsidR="009C4965" w:rsidRPr="002C128B" w:rsidRDefault="009C4965" w:rsidP="00351608">
            <w:pPr>
              <w:numPr>
                <w:ilvl w:val="0"/>
                <w:numId w:val="17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«Расскажи о предмете»</w:t>
            </w:r>
          </w:p>
          <w:p w:rsidR="009C4965" w:rsidRPr="002C128B" w:rsidRDefault="009C4965" w:rsidP="00351608">
            <w:pPr>
              <w:numPr>
                <w:ilvl w:val="0"/>
                <w:numId w:val="17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«Раскрась то, что нравится»</w:t>
            </w:r>
          </w:p>
          <w:p w:rsidR="009C4965" w:rsidRPr="002C128B" w:rsidRDefault="009C4965" w:rsidP="00351608">
            <w:pPr>
              <w:numPr>
                <w:ilvl w:val="0"/>
                <w:numId w:val="17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«Вкусная задачка»</w:t>
            </w:r>
          </w:p>
          <w:p w:rsidR="009C4965" w:rsidRPr="002C128B" w:rsidRDefault="009C4965" w:rsidP="00351608">
            <w:pPr>
              <w:numPr>
                <w:ilvl w:val="0"/>
                <w:numId w:val="17"/>
              </w:numPr>
              <w:tabs>
                <w:tab w:val="clear" w:pos="72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«Сказочные герои»</w:t>
            </w:r>
          </w:p>
          <w:p w:rsidR="009C4965" w:rsidRPr="002C128B" w:rsidRDefault="009C4965" w:rsidP="00351608">
            <w:pPr>
              <w:numPr>
                <w:ilvl w:val="1"/>
                <w:numId w:val="8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Ритуал окончания занятия. Рефлексия</w:t>
            </w:r>
          </w:p>
        </w:tc>
        <w:tc>
          <w:tcPr>
            <w:tcW w:w="22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9C4965" w:rsidRPr="002C128B" w:rsidRDefault="00EF2263" w:rsidP="00351608">
            <w:pPr>
              <w:tabs>
                <w:tab w:val="left" w:pos="14884"/>
              </w:tabs>
              <w:spacing w:after="0" w:line="240" w:lineRule="auto"/>
              <w:ind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9C4965"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еделя марта</w:t>
            </w:r>
          </w:p>
        </w:tc>
      </w:tr>
    </w:tbl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5891" w:rsidRDefault="00315891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15891" w:rsidRDefault="00315891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4EB7" w:rsidRPr="002C128B" w:rsidRDefault="00D34EB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lastRenderedPageBreak/>
        <w:t>2.4 ПОДГОТОВИТЕЛЬНАЯ К ШКОЛЕ ГРУППА</w:t>
      </w:r>
    </w:p>
    <w:p w:rsidR="00D34EB7" w:rsidRPr="002C128B" w:rsidRDefault="00D34EB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128B">
        <w:rPr>
          <w:rFonts w:ascii="Times New Roman" w:hAnsi="Times New Roman" w:cs="Times New Roman"/>
          <w:b/>
          <w:bCs/>
          <w:sz w:val="24"/>
          <w:szCs w:val="24"/>
        </w:rPr>
        <w:t xml:space="preserve">2.4.1 Психологическая диагностика </w:t>
      </w:r>
    </w:p>
    <w:tbl>
      <w:tblPr>
        <w:tblStyle w:val="a4"/>
        <w:tblW w:w="14709" w:type="dxa"/>
        <w:tblLayout w:type="fixed"/>
        <w:tblLook w:val="04A0"/>
      </w:tblPr>
      <w:tblGrid>
        <w:gridCol w:w="2376"/>
        <w:gridCol w:w="2694"/>
        <w:gridCol w:w="4536"/>
        <w:gridCol w:w="5103"/>
      </w:tblGrid>
      <w:tr w:rsidR="00D34EB7" w:rsidRPr="002C128B" w:rsidTr="001F7F16">
        <w:tc>
          <w:tcPr>
            <w:tcW w:w="2376" w:type="dxa"/>
          </w:tcPr>
          <w:p w:rsidR="00D34EB7" w:rsidRPr="002C128B" w:rsidRDefault="00D34EB7" w:rsidP="00351608">
            <w:pPr>
              <w:tabs>
                <w:tab w:val="left" w:pos="14884"/>
              </w:tabs>
              <w:ind w:left="142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2694" w:type="dxa"/>
          </w:tcPr>
          <w:p w:rsidR="00D34EB7" w:rsidRPr="002C128B" w:rsidRDefault="00D34EB7" w:rsidP="00351608">
            <w:pPr>
              <w:tabs>
                <w:tab w:val="left" w:pos="14884"/>
              </w:tabs>
              <w:ind w:left="34" w:right="-172" w:hanging="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Диагностируемые параметры</w:t>
            </w:r>
          </w:p>
        </w:tc>
        <w:tc>
          <w:tcPr>
            <w:tcW w:w="4536" w:type="dxa"/>
          </w:tcPr>
          <w:p w:rsidR="00D34EB7" w:rsidRPr="002C128B" w:rsidRDefault="00D34EB7" w:rsidP="00351608">
            <w:pPr>
              <w:tabs>
                <w:tab w:val="left" w:pos="14884"/>
              </w:tabs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Цель методики</w:t>
            </w:r>
          </w:p>
        </w:tc>
        <w:tc>
          <w:tcPr>
            <w:tcW w:w="5103" w:type="dxa"/>
          </w:tcPr>
          <w:p w:rsidR="00D34EB7" w:rsidRPr="002C128B" w:rsidRDefault="00D34EB7" w:rsidP="00351608">
            <w:pPr>
              <w:tabs>
                <w:tab w:val="left" w:pos="14884"/>
              </w:tabs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Источник </w:t>
            </w:r>
          </w:p>
        </w:tc>
      </w:tr>
      <w:tr w:rsidR="00D34EB7" w:rsidRPr="002C128B" w:rsidTr="001F7F16">
        <w:trPr>
          <w:trHeight w:val="1238"/>
        </w:trPr>
        <w:tc>
          <w:tcPr>
            <w:tcW w:w="2376" w:type="dxa"/>
            <w:vMerge w:val="restart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Социально – коммуникативное развитие</w:t>
            </w:r>
          </w:p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 </w:t>
            </w:r>
          </w:p>
        </w:tc>
        <w:tc>
          <w:tcPr>
            <w:tcW w:w="2694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Осознание моральных норм.</w:t>
            </w:r>
          </w:p>
        </w:tc>
        <w:tc>
          <w:tcPr>
            <w:tcW w:w="4536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Сюжетные картинки.</w:t>
            </w:r>
          </w:p>
        </w:tc>
        <w:tc>
          <w:tcPr>
            <w:tcW w:w="5103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Диагностика эмоционально – личностного развития дошкольников 3 – 7 лет, составитель Н.Д. Денисова, Волгоград, 2010.</w:t>
            </w:r>
          </w:p>
        </w:tc>
      </w:tr>
      <w:tr w:rsidR="00D34EB7" w:rsidRPr="002C128B" w:rsidTr="001F7F16">
        <w:trPr>
          <w:trHeight w:val="953"/>
        </w:trPr>
        <w:tc>
          <w:tcPr>
            <w:tcW w:w="2376" w:type="dxa"/>
            <w:vMerge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Игровые навыки</w:t>
            </w:r>
          </w:p>
        </w:tc>
        <w:tc>
          <w:tcPr>
            <w:tcW w:w="4536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Диагностика уровня  сформированности игровых навыков.</w:t>
            </w:r>
          </w:p>
        </w:tc>
        <w:tc>
          <w:tcPr>
            <w:tcW w:w="5103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Калинина Р., Психолого – педагогическая диагностика в детском саду, СПб, 2011.</w:t>
            </w:r>
          </w:p>
        </w:tc>
      </w:tr>
      <w:tr w:rsidR="00D34EB7" w:rsidRPr="002C128B" w:rsidTr="001F7F16">
        <w:trPr>
          <w:trHeight w:val="557"/>
        </w:trPr>
        <w:tc>
          <w:tcPr>
            <w:tcW w:w="2376" w:type="dxa"/>
            <w:vMerge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Психическое напряжение</w:t>
            </w:r>
          </w:p>
        </w:tc>
        <w:tc>
          <w:tcPr>
            <w:tcW w:w="4536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«Признаки психического напряжения и невротических тенденций у детей» (опросчик для родителей).</w:t>
            </w:r>
          </w:p>
        </w:tc>
        <w:tc>
          <w:tcPr>
            <w:tcW w:w="5103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Велиева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С.В. Диагностика психических состояний детей дошкольного возраста. СПб., 2007.</w:t>
            </w:r>
          </w:p>
        </w:tc>
      </w:tr>
      <w:tr w:rsidR="00D34EB7" w:rsidRPr="002C128B" w:rsidTr="001F7F16">
        <w:trPr>
          <w:trHeight w:val="1028"/>
        </w:trPr>
        <w:tc>
          <w:tcPr>
            <w:tcW w:w="2376" w:type="dxa"/>
            <w:vMerge/>
            <w:hideMark/>
          </w:tcPr>
          <w:p w:rsidR="00D34EB7" w:rsidRPr="002C128B" w:rsidRDefault="00D34EB7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Эмоциональное состояние.</w:t>
            </w:r>
          </w:p>
        </w:tc>
        <w:tc>
          <w:tcPr>
            <w:tcW w:w="4536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«Эмоциональное состояние ребенка».</w:t>
            </w:r>
          </w:p>
        </w:tc>
        <w:tc>
          <w:tcPr>
            <w:tcW w:w="5103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Данилина Т.А.,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Зедгенидзе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В.Я., Степина Н.М. В мире детских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эмоций.М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., 2006</w:t>
            </w:r>
          </w:p>
        </w:tc>
      </w:tr>
      <w:tr w:rsidR="00D34EB7" w:rsidRPr="002C128B" w:rsidTr="001F7F16">
        <w:trPr>
          <w:trHeight w:val="1112"/>
        </w:trPr>
        <w:tc>
          <w:tcPr>
            <w:tcW w:w="2376" w:type="dxa"/>
            <w:vMerge/>
            <w:hideMark/>
          </w:tcPr>
          <w:p w:rsidR="00D34EB7" w:rsidRPr="002C128B" w:rsidRDefault="00D34EB7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Навыки общения.</w:t>
            </w:r>
          </w:p>
        </w:tc>
        <w:tc>
          <w:tcPr>
            <w:tcW w:w="4536" w:type="dxa"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взаимоотношений между детьми.</w:t>
            </w:r>
          </w:p>
        </w:tc>
        <w:tc>
          <w:tcPr>
            <w:tcW w:w="5103" w:type="dxa"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Практикум по детской психологии, Г.А.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Урунтаева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Ю.А.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Афонькина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М.,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Владос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, 1995</w:t>
            </w:r>
          </w:p>
        </w:tc>
      </w:tr>
      <w:tr w:rsidR="00D34EB7" w:rsidRPr="002C128B" w:rsidTr="001F7F16">
        <w:trPr>
          <w:trHeight w:val="953"/>
        </w:trPr>
        <w:tc>
          <w:tcPr>
            <w:tcW w:w="2376" w:type="dxa"/>
            <w:vMerge w:val="restart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2694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Временные представления</w:t>
            </w:r>
          </w:p>
        </w:tc>
        <w:tc>
          <w:tcPr>
            <w:tcW w:w="4536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Времена года</w:t>
            </w:r>
          </w:p>
        </w:tc>
        <w:tc>
          <w:tcPr>
            <w:tcW w:w="5103" w:type="dxa"/>
            <w:hideMark/>
          </w:tcPr>
          <w:p w:rsidR="00D34EB7" w:rsidRPr="002C128B" w:rsidRDefault="00D34EB7" w:rsidP="00351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Психолого-педагогическая диагностика развития детей раннего и дошкольного возраста.,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под.ред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Е.А.Стребелевой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. М., Просвещение, 2005г</w:t>
            </w:r>
          </w:p>
        </w:tc>
      </w:tr>
      <w:tr w:rsidR="00D34EB7" w:rsidRPr="002C128B" w:rsidTr="001F7F16">
        <w:trPr>
          <w:trHeight w:val="557"/>
        </w:trPr>
        <w:tc>
          <w:tcPr>
            <w:tcW w:w="2376" w:type="dxa"/>
            <w:vMerge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2694" w:type="dxa"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Внимание</w:t>
            </w:r>
          </w:p>
        </w:tc>
        <w:tc>
          <w:tcPr>
            <w:tcW w:w="4536" w:type="dxa"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«Переплетенные линии»</w:t>
            </w:r>
          </w:p>
        </w:tc>
        <w:tc>
          <w:tcPr>
            <w:tcW w:w="5103" w:type="dxa"/>
          </w:tcPr>
          <w:p w:rsidR="00D34EB7" w:rsidRPr="002C128B" w:rsidRDefault="00D34EB7" w:rsidP="00351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А.А.Осипова. Диагностика и коррекция внимания. М., Сфера, 2001г.</w:t>
            </w:r>
          </w:p>
        </w:tc>
      </w:tr>
      <w:tr w:rsidR="00D34EB7" w:rsidRPr="002C128B" w:rsidTr="001F7F16">
        <w:trPr>
          <w:trHeight w:val="953"/>
        </w:trPr>
        <w:tc>
          <w:tcPr>
            <w:tcW w:w="2376" w:type="dxa"/>
            <w:vMerge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</w:p>
        </w:tc>
        <w:tc>
          <w:tcPr>
            <w:tcW w:w="2694" w:type="dxa"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Слуховая память</w:t>
            </w:r>
          </w:p>
        </w:tc>
        <w:tc>
          <w:tcPr>
            <w:tcW w:w="4536" w:type="dxa"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10 слов</w:t>
            </w:r>
          </w:p>
        </w:tc>
        <w:tc>
          <w:tcPr>
            <w:tcW w:w="5103" w:type="dxa"/>
          </w:tcPr>
          <w:p w:rsidR="00D34EB7" w:rsidRPr="002C128B" w:rsidRDefault="00D34EB7" w:rsidP="00351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Т.Д.Марцинковская. Диагностика психического развития детей. М.,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Линка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– Пресс, 1997г., стр.15.</w:t>
            </w:r>
          </w:p>
        </w:tc>
      </w:tr>
      <w:tr w:rsidR="00D34EB7" w:rsidRPr="002C128B" w:rsidTr="001F7F16">
        <w:trPr>
          <w:trHeight w:val="1270"/>
        </w:trPr>
        <w:tc>
          <w:tcPr>
            <w:tcW w:w="2376" w:type="dxa"/>
            <w:vMerge/>
          </w:tcPr>
          <w:p w:rsidR="00D34EB7" w:rsidRPr="002C128B" w:rsidRDefault="00D34EB7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D34EB7" w:rsidRPr="002C128B" w:rsidRDefault="00D34EB7" w:rsidP="003516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Зрительная память</w:t>
            </w:r>
          </w:p>
        </w:tc>
        <w:tc>
          <w:tcPr>
            <w:tcW w:w="4536" w:type="dxa"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Узнавание фигур</w:t>
            </w:r>
          </w:p>
        </w:tc>
        <w:tc>
          <w:tcPr>
            <w:tcW w:w="5103" w:type="dxa"/>
          </w:tcPr>
          <w:p w:rsidR="00D34EB7" w:rsidRPr="002C128B" w:rsidRDefault="00D34EB7" w:rsidP="00351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Психолого-педагогическая диагностика развития детей раннего и дошкольного возраста.,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под.ред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Е.А.Стребелевой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. М., Просвещение, 2005г.</w:t>
            </w:r>
          </w:p>
        </w:tc>
      </w:tr>
      <w:tr w:rsidR="00D34EB7" w:rsidRPr="002C128B" w:rsidTr="001F7F16">
        <w:trPr>
          <w:trHeight w:val="982"/>
        </w:trPr>
        <w:tc>
          <w:tcPr>
            <w:tcW w:w="2376" w:type="dxa"/>
            <w:vMerge/>
          </w:tcPr>
          <w:p w:rsidR="00D34EB7" w:rsidRPr="002C128B" w:rsidRDefault="00D34EB7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D34EB7" w:rsidRPr="002C128B" w:rsidRDefault="00D34EB7" w:rsidP="003516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Восприятие формы</w:t>
            </w:r>
          </w:p>
        </w:tc>
        <w:tc>
          <w:tcPr>
            <w:tcW w:w="4536" w:type="dxa"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Восприятие формы</w:t>
            </w:r>
          </w:p>
        </w:tc>
        <w:tc>
          <w:tcPr>
            <w:tcW w:w="5103" w:type="dxa"/>
          </w:tcPr>
          <w:p w:rsidR="00D34EB7" w:rsidRPr="002C128B" w:rsidRDefault="00D34EB7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С.Д.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Забрамная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, От диагностики к развитию. М.: Новая школа, 1998.</w:t>
            </w:r>
          </w:p>
        </w:tc>
      </w:tr>
      <w:tr w:rsidR="00D34EB7" w:rsidRPr="002C128B" w:rsidTr="001F7F16">
        <w:trPr>
          <w:trHeight w:val="1270"/>
        </w:trPr>
        <w:tc>
          <w:tcPr>
            <w:tcW w:w="2376" w:type="dxa"/>
            <w:vMerge/>
          </w:tcPr>
          <w:p w:rsidR="00D34EB7" w:rsidRPr="002C128B" w:rsidRDefault="00D34EB7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D34EB7" w:rsidRPr="002C128B" w:rsidRDefault="00D34EB7" w:rsidP="003516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Мышление</w:t>
            </w:r>
          </w:p>
        </w:tc>
        <w:tc>
          <w:tcPr>
            <w:tcW w:w="4536" w:type="dxa"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Тест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Равена</w:t>
            </w:r>
            <w:proofErr w:type="spellEnd"/>
          </w:p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Нахождение недостающих деталей</w:t>
            </w:r>
          </w:p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Тест Когана</w:t>
            </w:r>
          </w:p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Невербальная классификация</w:t>
            </w:r>
          </w:p>
        </w:tc>
        <w:tc>
          <w:tcPr>
            <w:tcW w:w="5103" w:type="dxa"/>
          </w:tcPr>
          <w:p w:rsidR="00D34EB7" w:rsidRPr="002C128B" w:rsidRDefault="00D34EB7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Т.Д.Марцинковская. Диагностика психического развития детей. М.,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Линка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– Пресс, 1997г., стр.15.</w:t>
            </w:r>
          </w:p>
        </w:tc>
      </w:tr>
      <w:tr w:rsidR="00D34EB7" w:rsidRPr="002C128B" w:rsidTr="001F7F16">
        <w:trPr>
          <w:trHeight w:val="1270"/>
        </w:trPr>
        <w:tc>
          <w:tcPr>
            <w:tcW w:w="2376" w:type="dxa"/>
            <w:vMerge/>
          </w:tcPr>
          <w:p w:rsidR="00D34EB7" w:rsidRPr="002C128B" w:rsidRDefault="00D34EB7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D34EB7" w:rsidRPr="002C128B" w:rsidRDefault="00D34EB7" w:rsidP="003516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Пространственные представления</w:t>
            </w:r>
          </w:p>
        </w:tc>
        <w:tc>
          <w:tcPr>
            <w:tcW w:w="4536" w:type="dxa"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Различение правой и левой стороны</w:t>
            </w:r>
          </w:p>
        </w:tc>
        <w:tc>
          <w:tcPr>
            <w:tcW w:w="5103" w:type="dxa"/>
          </w:tcPr>
          <w:p w:rsidR="00D34EB7" w:rsidRPr="002C128B" w:rsidRDefault="00D34EB7" w:rsidP="00351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С.Д.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Забрамная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, От диагностики к развитию. М.: Новая школа, 1998.</w:t>
            </w:r>
          </w:p>
        </w:tc>
      </w:tr>
      <w:tr w:rsidR="00D34EB7" w:rsidRPr="002C128B" w:rsidTr="001F7F16">
        <w:trPr>
          <w:trHeight w:val="1022"/>
        </w:trPr>
        <w:tc>
          <w:tcPr>
            <w:tcW w:w="2376" w:type="dxa"/>
            <w:vMerge/>
          </w:tcPr>
          <w:p w:rsidR="00D34EB7" w:rsidRPr="002C128B" w:rsidRDefault="00D34EB7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D34EB7" w:rsidRPr="002C128B" w:rsidRDefault="00D34EB7" w:rsidP="003516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Готовность к началу школьного обучения</w:t>
            </w:r>
          </w:p>
        </w:tc>
        <w:tc>
          <w:tcPr>
            <w:tcW w:w="4536" w:type="dxa"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Психолого-педагогическая оценка готовности к 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началу школьного обучения</w:t>
            </w:r>
          </w:p>
        </w:tc>
        <w:tc>
          <w:tcPr>
            <w:tcW w:w="5103" w:type="dxa"/>
          </w:tcPr>
          <w:p w:rsidR="00D34EB7" w:rsidRPr="002C128B" w:rsidRDefault="00D34EB7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Н.Я Семаго, М.М. Семаго, 2001</w:t>
            </w:r>
          </w:p>
        </w:tc>
      </w:tr>
      <w:tr w:rsidR="00D34EB7" w:rsidRPr="002C128B" w:rsidTr="001F7F16">
        <w:trPr>
          <w:trHeight w:val="1270"/>
        </w:trPr>
        <w:tc>
          <w:tcPr>
            <w:tcW w:w="2376" w:type="dxa"/>
            <w:vMerge/>
          </w:tcPr>
          <w:p w:rsidR="00D34EB7" w:rsidRPr="002C128B" w:rsidRDefault="00D34EB7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4" w:type="dxa"/>
          </w:tcPr>
          <w:p w:rsidR="00D34EB7" w:rsidRPr="002C128B" w:rsidRDefault="00D34EB7" w:rsidP="0035160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Представление о здоровом образе жизни</w:t>
            </w:r>
          </w:p>
        </w:tc>
        <w:tc>
          <w:tcPr>
            <w:tcW w:w="4536" w:type="dxa"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Тест «Хочу вырасти счастливым»</w:t>
            </w:r>
          </w:p>
        </w:tc>
        <w:tc>
          <w:tcPr>
            <w:tcW w:w="5103" w:type="dxa"/>
          </w:tcPr>
          <w:p w:rsidR="00D34EB7" w:rsidRPr="002C128B" w:rsidRDefault="00D34EB7" w:rsidP="00351608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Андреева Т.Н.,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Вельев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А.Б. Учебно-методическое пособие к программе по выработке навыков ЗОЖ и по профилактике употребления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психоактивных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веществ. Чебоксары, ЧРИО, 2005</w:t>
            </w:r>
          </w:p>
        </w:tc>
      </w:tr>
      <w:tr w:rsidR="00D34EB7" w:rsidRPr="002C128B" w:rsidTr="001F7F16">
        <w:trPr>
          <w:trHeight w:val="840"/>
        </w:trPr>
        <w:tc>
          <w:tcPr>
            <w:tcW w:w="2376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Речевое развитие</w:t>
            </w:r>
          </w:p>
        </w:tc>
        <w:tc>
          <w:tcPr>
            <w:tcW w:w="2694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Активный словарный запас и используемые грамматические конструкции.</w:t>
            </w:r>
          </w:p>
        </w:tc>
        <w:tc>
          <w:tcPr>
            <w:tcW w:w="4536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«Расскажи».</w:t>
            </w:r>
          </w:p>
        </w:tc>
        <w:tc>
          <w:tcPr>
            <w:tcW w:w="5103" w:type="dxa"/>
            <w:hideMark/>
          </w:tcPr>
          <w:p w:rsidR="00D34EB7" w:rsidRPr="002C128B" w:rsidRDefault="00D34EB7" w:rsidP="003516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Психолого-педагогическая диагностика развития детей раннего и дошкольного возраста.,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под.ред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Е.А.Стребелевой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. М., Просвещение, 2005г.</w:t>
            </w:r>
          </w:p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4EB7" w:rsidRPr="002C128B" w:rsidTr="001F7F16">
        <w:trPr>
          <w:trHeight w:val="1371"/>
        </w:trPr>
        <w:tc>
          <w:tcPr>
            <w:tcW w:w="2376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Художественно – эстетическое развитие</w:t>
            </w:r>
          </w:p>
        </w:tc>
        <w:tc>
          <w:tcPr>
            <w:tcW w:w="2694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Структура изобразительной деятельности и творческие проявления в рисунке.</w:t>
            </w:r>
          </w:p>
        </w:tc>
        <w:tc>
          <w:tcPr>
            <w:tcW w:w="4536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Изучение изобразительной деятельности.</w:t>
            </w:r>
          </w:p>
        </w:tc>
        <w:tc>
          <w:tcPr>
            <w:tcW w:w="5103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Урунтаева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Г.А., </w:t>
            </w:r>
            <w:proofErr w:type="spellStart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Афонькина</w:t>
            </w:r>
            <w:proofErr w:type="spellEnd"/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Ю.А. Практикум по дошкольной психологии. М., 2000.</w:t>
            </w:r>
          </w:p>
        </w:tc>
      </w:tr>
      <w:tr w:rsidR="00D34EB7" w:rsidRPr="002C128B" w:rsidTr="001F7F16">
        <w:trPr>
          <w:trHeight w:val="1180"/>
        </w:trPr>
        <w:tc>
          <w:tcPr>
            <w:tcW w:w="2376" w:type="dxa"/>
            <w:hideMark/>
          </w:tcPr>
          <w:p w:rsidR="00D34EB7" w:rsidRPr="002C128B" w:rsidRDefault="00D34EB7" w:rsidP="0035160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Физическое развитие</w:t>
            </w:r>
          </w:p>
        </w:tc>
        <w:tc>
          <w:tcPr>
            <w:tcW w:w="2694" w:type="dxa"/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Зрительно-моторная координация</w:t>
            </w:r>
          </w:p>
        </w:tc>
        <w:tc>
          <w:tcPr>
            <w:tcW w:w="4536" w:type="dxa"/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ind w:left="284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Тест Бендер</w:t>
            </w:r>
          </w:p>
        </w:tc>
        <w:tc>
          <w:tcPr>
            <w:tcW w:w="5103" w:type="dxa"/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ind w:left="33" w:right="-172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Т.Д.Марцинковская. Диагностика психического развития детей. М.,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Линка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– Пресс, 1997г., стр.15.</w:t>
            </w:r>
          </w:p>
        </w:tc>
      </w:tr>
    </w:tbl>
    <w:p w:rsidR="00D34EB7" w:rsidRPr="002C128B" w:rsidRDefault="00D34EB7" w:rsidP="00351608">
      <w:pPr>
        <w:tabs>
          <w:tab w:val="left" w:pos="14884"/>
        </w:tabs>
        <w:spacing w:after="0" w:line="240" w:lineRule="auto"/>
        <w:ind w:right="-172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8445FA">
      <w:pPr>
        <w:tabs>
          <w:tab w:val="left" w:pos="14884"/>
        </w:tabs>
        <w:spacing w:after="0" w:line="360" w:lineRule="auto"/>
        <w:ind w:right="-172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34EB7" w:rsidRPr="002C128B" w:rsidRDefault="00D34EB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C128B">
        <w:rPr>
          <w:rFonts w:ascii="Times New Roman" w:hAnsi="Times New Roman" w:cs="Times New Roman"/>
          <w:b/>
          <w:bCs/>
          <w:sz w:val="24"/>
          <w:szCs w:val="24"/>
        </w:rPr>
        <w:t>2.4.2 Развивающая работа и психологическая коррекция.</w:t>
      </w:r>
    </w:p>
    <w:tbl>
      <w:tblPr>
        <w:tblW w:w="14554" w:type="dxa"/>
        <w:tblCellMar>
          <w:left w:w="0" w:type="dxa"/>
          <w:right w:w="0" w:type="dxa"/>
        </w:tblCellMar>
        <w:tblLook w:val="01E0"/>
      </w:tblPr>
      <w:tblGrid>
        <w:gridCol w:w="3020"/>
        <w:gridCol w:w="11534"/>
      </w:tblGrid>
      <w:tr w:rsidR="00D34EB7" w:rsidRPr="002C128B" w:rsidTr="001F7F16">
        <w:trPr>
          <w:trHeight w:val="346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36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Образовательная область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-172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Задачи</w:t>
            </w:r>
          </w:p>
        </w:tc>
      </w:tr>
      <w:tr w:rsidR="00D34EB7" w:rsidRPr="002C128B" w:rsidTr="001F7F16">
        <w:trPr>
          <w:trHeight w:val="346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Социально – коммуникативное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Стабилизировать эмоциональный фон.</w:t>
            </w:r>
          </w:p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способность к осознанию своих эмоциональных состояний, настроения, самочувствия.</w:t>
            </w:r>
          </w:p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Повышать чувство защищенности, формировать приемы преодоления психоэмоционального напряжения.</w:t>
            </w:r>
          </w:p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Развивать чувство собственного достоинства.</w:t>
            </w:r>
          </w:p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осознания собственных переживаний, снижения отчужденности.</w:t>
            </w:r>
          </w:p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Стимулировать взаимопонимание, содействовать освоению позитивных средств самовыражения.</w:t>
            </w:r>
          </w:p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Развивать потребность в проявлении ответственности, настойчивость, стремление быть аккуратным, старательным; способность самостоятельно разрешать проблемы в деятельности, обращаясь за помощью в ситуациях реальных затруднений; адекватно реагировать на эмоциональные состояния других людей, сопереживать.</w:t>
            </w:r>
          </w:p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четкие, обобщенные, информативные представления об эмоциях и чувствах; умения анализировать и оценивать свои поступки и поступки других людей, результаты своей деятельности; замечать и исправлять ошибки для повышения качества результата; замечать и называть эмоциональные состояния людей, нюансы их переживания и выражения, отражая в развернутой речи; понимать и объяснять причины их возникновения и приемы преодоления отрицательных переживаний, опираясь на свой опыт, опыт литературных персонажей, мнение и рассказы взрослого; самостоятельно различать эмоциональные особенности и состояния людей по фотографии, описанию в тексте, наблюдению; понимать важность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, применять приемы поддержания родственных связей, точно следовать образцу, обследовать его перед началом деятельности, задавать взрослому уточняющие вопросы, добиваться соответствия результата образцу, ориентироваться на способ действия в соответствии с требованиями взрослого («как надо делать»), оценивать результат на основе соответствия с образцом, замечать и исправлять ошибки; проявлять самоконтроль повсеместно как в практической, так и в умственной деятельности; объяснять необходимость самоконтроля, использовать разнообразные приемы самоконтроля в зависимости от задач или содержания, условий деятельности; мотивировать свою самооценку, ориентируясь на представления о себе.</w:t>
            </w:r>
          </w:p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Развивать адекватную дифференцированную устойчивую самооценку, адекватный уровень притязаний.</w:t>
            </w:r>
          </w:p>
        </w:tc>
      </w:tr>
      <w:tr w:rsidR="00D34EB7" w:rsidRPr="002C128B" w:rsidTr="001F7F16">
        <w:trPr>
          <w:trHeight w:val="1084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Познавательное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Поощрять проявления разнообразных познавательных интересов, стремление при восприятии нового понять суть происходящего, установить причинно-следственные связи.</w:t>
            </w:r>
          </w:p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Стимулировать вопросы причинно-следственного характера.</w:t>
            </w:r>
          </w:p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Формировать умения планировать разные виды познавательной деятельности; развернуто отражать в речи впечатления, познавательные чувства, сделанные выводы; соотносить вопросы и ответы с системой имеющихся знаний, представлений и суждений.</w:t>
            </w:r>
          </w:p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стремление ставить познавательные задачи, экспериментировать, в том числе самостоятельно, 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получения нового знания, решения проблемы; способность к мысленному экспериментированию, рассуждениям, выдвижению и проверке гипотез; способность применять самостоятельно усвоенные знания и способы деятельности для решения новых задач (проблем), поставленных как взрослым, так и самим ребенком, творчески их преобразовывать; замечать и пытаться разрешить несоответствия, противоречия в окружающей действительности; самостоятельно использовать систему обследовательских действий для выявления свойств и качеств предметов в процессе решения задач.</w:t>
            </w:r>
          </w:p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Развивать способность понимать эмоциональные состояния, мотивы и последствия поступков героев произведений; развернуто выражать в речи сопереживание героям произведений; давать эмоциональную оценку персонажам и мотивировать ее, исходя из логики их поступков; различать эмоциональную (красивый/некрасивый) и моральную (добрый/злой, хороший/плохой) оценку персонажей; предлагать варианты содействия персонажам; выражать интерес к душевным переживаниям героев, демонстрировать сопричастность к этому состоянию, находить аналогии в реальной жизни. Улавливать эмоциональный подтекст произведения, проникать в авторский замысел, осознавать свое собственное отношение к героям; обращать внимание на язык произведения, авторские приемы создания образов; уместно употреблять в своей речи эпитеты, сравнения, образные выражения из произведений художественной литературы.</w:t>
            </w:r>
          </w:p>
        </w:tc>
      </w:tr>
      <w:tr w:rsidR="00D34EB7" w:rsidRPr="002C128B" w:rsidTr="001F7F16">
        <w:trPr>
          <w:trHeight w:val="532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Развивать навыки диалогического общения.</w:t>
            </w:r>
          </w:p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Учить отражать в речи суть происходящего, устанавливать причинно-следственные связи, формулировать разнообразные вопросы причинно-следственного характера, осуществлять развернутое речевое планирование в разных видах деятельности, развернуто отражать в речи впечатления, эмоции, моральные и эстетические оценки; формировать в речи познавательные задачи.</w:t>
            </w:r>
          </w:p>
        </w:tc>
      </w:tr>
      <w:tr w:rsidR="00D34EB7" w:rsidRPr="002C128B" w:rsidTr="001F7F16">
        <w:trPr>
          <w:trHeight w:val="715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Художественно – эстетическое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Формировать умения использовать критерии эмоционально-эстетической оценки произведений, подробно анализировать произведения, высказывать свои эмоционально-эстетические суждения и аргументировать их; адекватно, ярко, глубоко реагировать на произведения; рассказывать о своих эмоциональных переживаниях; понимать средства выразительности, используемые авторами произведений для передачи эмоций; создавать оригинальные замыслы, выразительно отражать художественные образы в разных видах деятельности; развернуто формулировать замысел до начала деятельности, совершенствовать его в процессе изображения, отбирать средства в соответствии с замыслом, воплощать его в соответствии с содержанием запланированного, творчески преобразовывать знакомые способы художественно-творческой деятельности.</w:t>
            </w:r>
          </w:p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Стимулировать потребность в творческом самовыражении.</w:t>
            </w:r>
          </w:p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Развивать устойчивый интерес к разным видам музыкальной деятельности.</w:t>
            </w:r>
          </w:p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умения определять жанр музыкального произведения; понимать и объяснять смену настроения в музыкальном произведении, динамику музыкального образа и средства его воплощения; выполнять движения, в том числе со сложным ритмическим рисунком, качественно, самостоятельно, технично, ритмично, выразительно; осуществлять самоконтроль, создавать выразительные оригинальные музыкальные образы, передавать настроение, нюансировать музыкальные произведения, 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импровизировать с использованием специфического «языка музыки»; согласовывать свои действия с действиями других детей в коллективных формах музыкальной деятельности.</w:t>
            </w:r>
          </w:p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Поощрять стремление совершенствовать свое исполнительство; получать знания в отношении жанров, средств выразительности, композиторов и исполнителей; задавать соответствующие вопросы взрослому.</w:t>
            </w:r>
          </w:p>
        </w:tc>
      </w:tr>
      <w:tr w:rsidR="00D34EB7" w:rsidRPr="002C128B" w:rsidTr="001F7F16">
        <w:trPr>
          <w:trHeight w:val="2233"/>
        </w:trPr>
        <w:tc>
          <w:tcPr>
            <w:tcW w:w="30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lastRenderedPageBreak/>
              <w:t>Физическое  развитие</w:t>
            </w:r>
          </w:p>
        </w:tc>
        <w:tc>
          <w:tcPr>
            <w:tcW w:w="115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точные, четкие и координированные </w:t>
            </w:r>
            <w:proofErr w:type="spellStart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мелкомоторные</w:t>
            </w:r>
            <w:proofErr w:type="spellEnd"/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движения, как знакомые, так и новые, по показу и инструкции; умения последовательно выполнять сложные движения по образцу, словесной инструкции, плану, создавать творческое сочетание.</w:t>
            </w:r>
          </w:p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Развивать двигательное воображение. Создавать и закреплять целостное психосоматическое состояние.</w:t>
            </w:r>
          </w:p>
          <w:p w:rsidR="00D34EB7" w:rsidRPr="002C128B" w:rsidRDefault="00D34EB7" w:rsidP="00351608">
            <w:pPr>
              <w:tabs>
                <w:tab w:val="left" w:pos="14884"/>
              </w:tabs>
              <w:spacing w:line="240" w:lineRule="auto"/>
              <w:ind w:left="284" w:right="14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Создавать условия для удовлетворения сенсомоторной потребности.</w:t>
            </w:r>
          </w:p>
        </w:tc>
      </w:tr>
    </w:tbl>
    <w:p w:rsidR="00D34EB7" w:rsidRPr="002C128B" w:rsidRDefault="00D34EB7" w:rsidP="00D34EB7">
      <w:pPr>
        <w:tabs>
          <w:tab w:val="left" w:pos="14884"/>
        </w:tabs>
        <w:spacing w:after="0" w:line="360" w:lineRule="auto"/>
        <w:ind w:left="284" w:right="14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D34EB7">
      <w:pPr>
        <w:tabs>
          <w:tab w:val="left" w:pos="14884"/>
        </w:tabs>
        <w:spacing w:after="0" w:line="36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C7CD7" w:rsidRDefault="00AC7CD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4EB7" w:rsidRPr="002C128B" w:rsidRDefault="00D34EB7" w:rsidP="00351608">
      <w:pPr>
        <w:tabs>
          <w:tab w:val="left" w:pos="14884"/>
        </w:tabs>
        <w:spacing w:after="0" w:line="240" w:lineRule="auto"/>
        <w:ind w:left="284"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t>2.4.3 Календарно – тематическое планирование</w:t>
      </w:r>
      <w:r w:rsidRPr="002C128B">
        <w:rPr>
          <w:rFonts w:ascii="Times New Roman" w:hAnsi="Times New Roman" w:cs="Times New Roman"/>
          <w:b/>
          <w:sz w:val="24"/>
          <w:szCs w:val="24"/>
        </w:rPr>
        <w:br/>
        <w:t xml:space="preserve"> по программе </w:t>
      </w:r>
      <w:r w:rsidRPr="002C128B">
        <w:rPr>
          <w:rFonts w:ascii="Times New Roman" w:hAnsi="Times New Roman"/>
          <w:b/>
          <w:bCs/>
          <w:iCs/>
          <w:sz w:val="24"/>
          <w:szCs w:val="24"/>
        </w:rPr>
        <w:t xml:space="preserve">«Хочу вырасти счастливым» по выработке навыков здорового образа жизни и по профилактике употребления </w:t>
      </w:r>
      <w:proofErr w:type="spellStart"/>
      <w:r w:rsidRPr="002C128B">
        <w:rPr>
          <w:rFonts w:ascii="Times New Roman" w:hAnsi="Times New Roman"/>
          <w:b/>
          <w:bCs/>
          <w:iCs/>
          <w:sz w:val="24"/>
          <w:szCs w:val="24"/>
        </w:rPr>
        <w:t>психоактивных</w:t>
      </w:r>
      <w:proofErr w:type="spellEnd"/>
      <w:r w:rsidRPr="002C128B">
        <w:rPr>
          <w:rFonts w:ascii="Times New Roman" w:hAnsi="Times New Roman"/>
          <w:b/>
          <w:bCs/>
          <w:iCs/>
          <w:sz w:val="24"/>
          <w:szCs w:val="24"/>
        </w:rPr>
        <w:t xml:space="preserve">  веществ,  для работы с детьми 6 – 7 лет</w:t>
      </w:r>
    </w:p>
    <w:tbl>
      <w:tblPr>
        <w:tblW w:w="14649" w:type="dxa"/>
        <w:tblLayout w:type="fixed"/>
        <w:tblCellMar>
          <w:left w:w="0" w:type="dxa"/>
          <w:right w:w="0" w:type="dxa"/>
        </w:tblCellMar>
        <w:tblLook w:val="04A0"/>
      </w:tblPr>
      <w:tblGrid>
        <w:gridCol w:w="2080"/>
        <w:gridCol w:w="4536"/>
        <w:gridCol w:w="6237"/>
        <w:gridCol w:w="1796"/>
      </w:tblGrid>
      <w:tr w:rsidR="00D34EB7" w:rsidRPr="002C128B" w:rsidTr="001F7F16">
        <w:trPr>
          <w:trHeight w:val="972"/>
        </w:trPr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Тема 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Цель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Содержание непосредственно образовательной деятельности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tabs>
                <w:tab w:val="left" w:pos="1606"/>
                <w:tab w:val="left" w:pos="14884"/>
              </w:tabs>
              <w:spacing w:after="0" w:line="240" w:lineRule="auto"/>
              <w:ind w:left="47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Время проведения</w:t>
            </w:r>
          </w:p>
        </w:tc>
      </w:tr>
      <w:tr w:rsidR="00D34EB7" w:rsidRPr="002C128B" w:rsidTr="001F7F16">
        <w:trPr>
          <w:trHeight w:val="3380"/>
        </w:trPr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284" w:right="4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/>
                <w:sz w:val="24"/>
                <w:szCs w:val="24"/>
              </w:rPr>
              <w:t>Ценить и уважать себя и других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spacing w:after="0" w:line="240" w:lineRule="auto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 xml:space="preserve"> Создание атмосферы доверия в группе. </w:t>
            </w:r>
          </w:p>
          <w:p w:rsidR="00D34EB7" w:rsidRPr="002C128B" w:rsidRDefault="00D34EB7" w:rsidP="00351608">
            <w:pPr>
              <w:spacing w:after="0" w:line="240" w:lineRule="auto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 xml:space="preserve">Задачи: </w:t>
            </w:r>
          </w:p>
          <w:p w:rsidR="00D34EB7" w:rsidRPr="002C128B" w:rsidRDefault="00D34EB7" w:rsidP="00351608">
            <w:pPr>
              <w:spacing w:after="0" w:line="240" w:lineRule="auto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Вести основные правила поведения в группе.</w:t>
            </w:r>
          </w:p>
          <w:p w:rsidR="00D34EB7" w:rsidRPr="002C128B" w:rsidRDefault="00D34EB7" w:rsidP="00351608">
            <w:pPr>
              <w:spacing w:after="0" w:line="240" w:lineRule="auto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Познакомить детей с основными героями программы «Хочу вырасти счастливым».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Прийти к общему решению, что каждый человек в группе нужен и незаменим для остальных.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Информирование о целях программы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Введение правил взаимодействия в группе на занятиях программы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Представление главного героя программы Лисенка Огонька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Игра «Меняются местами те, кто любит …»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История Лисенка Огонька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 xml:space="preserve">Обсуждение истории и советы Лисенку от детей 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189" w:right="-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декабря</w:t>
            </w:r>
          </w:p>
        </w:tc>
      </w:tr>
      <w:tr w:rsidR="00D34EB7" w:rsidRPr="002C128B" w:rsidTr="001F7F16">
        <w:trPr>
          <w:trHeight w:val="1949"/>
        </w:trPr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CB1253" w:rsidRDefault="00D34EB7" w:rsidP="00351608">
            <w:pPr>
              <w:tabs>
                <w:tab w:val="left" w:pos="14884"/>
              </w:tabs>
              <w:spacing w:after="0" w:line="240" w:lineRule="auto"/>
              <w:ind w:left="284" w:right="4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C128B">
              <w:rPr>
                <w:rFonts w:ascii="Times New Roman" w:hAnsi="Times New Roman" w:cs="Times New Roman"/>
                <w:b/>
                <w:sz w:val="24"/>
                <w:szCs w:val="24"/>
              </w:rPr>
              <w:t>Положитель</w:t>
            </w:r>
            <w:proofErr w:type="spellEnd"/>
          </w:p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284" w:right="4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2C128B">
              <w:rPr>
                <w:rFonts w:ascii="Times New Roman" w:hAnsi="Times New Roman" w:cs="Times New Roman"/>
                <w:b/>
                <w:sz w:val="24"/>
                <w:szCs w:val="24"/>
              </w:rPr>
              <w:t>ный</w:t>
            </w:r>
            <w:proofErr w:type="spellEnd"/>
            <w:r w:rsidRPr="002C12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образ «Я»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Заронить в души детей зерно уникальности каждой личности.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Задачи: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Закрепить необходимость выполнения правил поведения в группе.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На примере сказочных героев объяснить разные потребности людей, их сходства и различия.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3. Дать понятие уникальности личности. 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 xml:space="preserve">Напоминание правил 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Проверка домашнего задания – рассматривание автопортретов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Игра «Аплодисменты по кругу»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История Лисенка Огонька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 xml:space="preserve"> Обсуждение истории и советы Лисенку от детей 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Дыхательное упражнение «Вверх по радуге»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Работа в группах – обрывная аппликация «Радуга»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188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2 неделя декабря</w:t>
            </w:r>
          </w:p>
        </w:tc>
      </w:tr>
      <w:tr w:rsidR="00D34EB7" w:rsidRPr="002C128B" w:rsidTr="001F7F16">
        <w:trPr>
          <w:trHeight w:val="1524"/>
        </w:trPr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284" w:right="4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/>
                <w:sz w:val="24"/>
                <w:szCs w:val="24"/>
              </w:rPr>
              <w:t>Наш друг - природа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Способствовать формированию у детей отношения к природе как к ценности.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Задачи: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Объяснить, что значит ответственное и бережное поведение в отноше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softHyphen/>
              <w:t>нии природы.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Научить дружить с природой.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Продолжить работу по закреплению навыков поведения в группе. 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numPr>
                <w:ilvl w:val="1"/>
                <w:numId w:val="21"/>
              </w:numPr>
              <w:tabs>
                <w:tab w:val="clear" w:pos="1440"/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Проверка домашнего задания 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История Лисенка Огонька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Индивидуальная работа в тетрадях «Приведем лесную поляну в порядок»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Обсуждение результатов работы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Игра «Прилетели птицы»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lastRenderedPageBreak/>
              <w:t>Домашнее задание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188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 неделя декабря</w:t>
            </w:r>
          </w:p>
        </w:tc>
      </w:tr>
      <w:tr w:rsidR="00D34EB7" w:rsidRPr="002C128B" w:rsidTr="001F7F16">
        <w:trPr>
          <w:trHeight w:val="2957"/>
        </w:trPr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284" w:right="4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 чем строится здоровье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Способствовать формированию понимания ребёнком, что здоровье зависит от него самого.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Задачи: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Сформировать основные правила поведения в природе.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с основными органами человека.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Показать важность трёх основных составляющих фундамента здоровья. 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numPr>
                <w:ilvl w:val="1"/>
                <w:numId w:val="21"/>
              </w:numPr>
              <w:tabs>
                <w:tab w:val="clear" w:pos="1440"/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 xml:space="preserve">Проверка домашнего задания </w:t>
            </w:r>
          </w:p>
          <w:p w:rsidR="00D34EB7" w:rsidRPr="002C128B" w:rsidRDefault="00D34EB7" w:rsidP="00351608">
            <w:pPr>
              <w:numPr>
                <w:ilvl w:val="1"/>
                <w:numId w:val="21"/>
              </w:numPr>
              <w:tabs>
                <w:tab w:val="clear" w:pos="1440"/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Игра «Найди ошибку»</w:t>
            </w:r>
          </w:p>
          <w:p w:rsidR="00D34EB7" w:rsidRPr="002C128B" w:rsidRDefault="00D34EB7" w:rsidP="00351608">
            <w:pPr>
              <w:numPr>
                <w:ilvl w:val="1"/>
                <w:numId w:val="21"/>
              </w:numPr>
              <w:tabs>
                <w:tab w:val="clear" w:pos="1440"/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Информирование с практическими упражнениями «Наш организм»</w:t>
            </w:r>
          </w:p>
          <w:p w:rsidR="00D34EB7" w:rsidRPr="002C128B" w:rsidRDefault="00D34EB7" w:rsidP="00351608">
            <w:pPr>
              <w:numPr>
                <w:ilvl w:val="1"/>
                <w:numId w:val="21"/>
              </w:numPr>
              <w:tabs>
                <w:tab w:val="clear" w:pos="1440"/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Индивидуальная работа в тетрадях</w:t>
            </w:r>
          </w:p>
          <w:p w:rsidR="00D34EB7" w:rsidRPr="002C128B" w:rsidRDefault="00D34EB7" w:rsidP="00351608">
            <w:pPr>
              <w:numPr>
                <w:ilvl w:val="1"/>
                <w:numId w:val="21"/>
              </w:numPr>
              <w:tabs>
                <w:tab w:val="clear" w:pos="1440"/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История Лисенка Огонька</w:t>
            </w:r>
          </w:p>
          <w:p w:rsidR="00D34EB7" w:rsidRPr="002C128B" w:rsidRDefault="00D34EB7" w:rsidP="00351608">
            <w:pPr>
              <w:numPr>
                <w:ilvl w:val="1"/>
                <w:numId w:val="21"/>
              </w:numPr>
              <w:tabs>
                <w:tab w:val="clear" w:pos="1440"/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 xml:space="preserve">Обсуждение истории и советы Лисенку от детей 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188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декабря</w:t>
            </w:r>
          </w:p>
        </w:tc>
      </w:tr>
      <w:tr w:rsidR="00D34EB7" w:rsidRPr="002C128B" w:rsidTr="001F7F16">
        <w:trPr>
          <w:trHeight w:val="1098"/>
        </w:trPr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284" w:right="4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/>
                <w:sz w:val="24"/>
                <w:szCs w:val="24"/>
              </w:rPr>
              <w:t>Три кита здоровья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 детей ассоциации «здоровье - счастье».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Задачи: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в понимании детей факторы, влияющие на здоровье.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дружеские отношения в группе. 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0"/>
                <w:tab w:val="left" w:pos="47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Проверка домашнего задания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0"/>
                <w:tab w:val="left" w:pos="47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Игра «Любимая игрушка»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0"/>
                <w:tab w:val="left" w:pos="47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Представление Пирамиды здоровья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0"/>
                <w:tab w:val="left" w:pos="47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 xml:space="preserve">Разучивание </w:t>
            </w:r>
            <w:proofErr w:type="spellStart"/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речевки</w:t>
            </w:r>
            <w:proofErr w:type="spellEnd"/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 xml:space="preserve"> Здоровья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clear" w:pos="502"/>
                <w:tab w:val="num" w:pos="0"/>
                <w:tab w:val="left" w:pos="47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188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неделя января</w:t>
            </w:r>
          </w:p>
        </w:tc>
      </w:tr>
      <w:tr w:rsidR="00D34EB7" w:rsidRPr="002C128B" w:rsidTr="001F7F16">
        <w:trPr>
          <w:trHeight w:val="2957"/>
        </w:trPr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284" w:right="4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/>
                <w:sz w:val="24"/>
                <w:szCs w:val="24"/>
              </w:rPr>
              <w:t>Что я знаю об опасных веществах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формирование у детей ассоциации «здоровье-счастье»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Задачи: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Подвести детей к выводу, что опасные вещества нельзя трогать детям.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Дать понятие того, что здоровый человек - это человек здоровый не только физически, но и морально. 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numPr>
                <w:ilvl w:val="0"/>
                <w:numId w:val="7"/>
              </w:numPr>
              <w:tabs>
                <w:tab w:val="clear" w:pos="720"/>
                <w:tab w:val="num" w:pos="118"/>
                <w:tab w:val="left" w:pos="56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Проверка домашнего задания</w:t>
            </w:r>
          </w:p>
          <w:p w:rsidR="00D34EB7" w:rsidRPr="002C128B" w:rsidRDefault="00D34EB7" w:rsidP="00351608">
            <w:pPr>
              <w:numPr>
                <w:ilvl w:val="0"/>
                <w:numId w:val="7"/>
              </w:numPr>
              <w:tabs>
                <w:tab w:val="clear" w:pos="720"/>
                <w:tab w:val="num" w:pos="118"/>
                <w:tab w:val="left" w:pos="56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spellStart"/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речевки</w:t>
            </w:r>
            <w:proofErr w:type="spellEnd"/>
          </w:p>
          <w:p w:rsidR="00D34EB7" w:rsidRPr="002C128B" w:rsidRDefault="00D34EB7" w:rsidP="00351608">
            <w:pPr>
              <w:numPr>
                <w:ilvl w:val="0"/>
                <w:numId w:val="7"/>
              </w:numPr>
              <w:tabs>
                <w:tab w:val="clear" w:pos="720"/>
                <w:tab w:val="num" w:pos="118"/>
                <w:tab w:val="left" w:pos="56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Коллективная работа – изготовление коллажа «Здоровье – это счастье»</w:t>
            </w:r>
          </w:p>
          <w:p w:rsidR="00D34EB7" w:rsidRPr="002C128B" w:rsidRDefault="00D34EB7" w:rsidP="00351608">
            <w:pPr>
              <w:numPr>
                <w:ilvl w:val="0"/>
                <w:numId w:val="7"/>
              </w:numPr>
              <w:tabs>
                <w:tab w:val="clear" w:pos="720"/>
                <w:tab w:val="num" w:pos="118"/>
                <w:tab w:val="left" w:pos="56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История Лисенка Огонька</w:t>
            </w:r>
          </w:p>
          <w:p w:rsidR="00D34EB7" w:rsidRPr="002C128B" w:rsidRDefault="00D34EB7" w:rsidP="00351608">
            <w:pPr>
              <w:numPr>
                <w:ilvl w:val="0"/>
                <w:numId w:val="7"/>
              </w:numPr>
              <w:tabs>
                <w:tab w:val="clear" w:pos="720"/>
                <w:tab w:val="num" w:pos="118"/>
                <w:tab w:val="left" w:pos="56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 xml:space="preserve">Обсуждение истории и советы Лисенку от детей </w:t>
            </w:r>
          </w:p>
          <w:p w:rsidR="00D34EB7" w:rsidRPr="002C128B" w:rsidRDefault="00D34EB7" w:rsidP="00351608">
            <w:pPr>
              <w:numPr>
                <w:ilvl w:val="0"/>
                <w:numId w:val="7"/>
              </w:numPr>
              <w:tabs>
                <w:tab w:val="clear" w:pos="720"/>
                <w:tab w:val="num" w:pos="118"/>
                <w:tab w:val="left" w:pos="56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188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неделя января</w:t>
            </w:r>
          </w:p>
        </w:tc>
      </w:tr>
      <w:tr w:rsidR="00D34EB7" w:rsidRPr="002C128B" w:rsidTr="001F7F16">
        <w:trPr>
          <w:trHeight w:val="2957"/>
        </w:trPr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284" w:right="4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Польза и вред лекарств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Объяснить детям, что можно принимать лекарство только от тех взрос</w:t>
            </w:r>
            <w:r w:rsidRPr="002C128B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лых, которым они доверяют.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Задачи: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занятие о вреде ядовитых веществ.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Научить детей правильно вызывать скорую помощь.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Подвести детей к осознанию того, что лекарства - это не сладости или игрушки, а вещества, которыми лечат и которые могут нанести вред здоровью, если их неправильно принимать. 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numPr>
                <w:ilvl w:val="1"/>
                <w:numId w:val="8"/>
              </w:numPr>
              <w:tabs>
                <w:tab w:val="clear" w:pos="1440"/>
                <w:tab w:val="num" w:pos="118"/>
                <w:tab w:val="left" w:pos="56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Проверка домашнего задания</w:t>
            </w:r>
          </w:p>
          <w:p w:rsidR="00D34EB7" w:rsidRPr="002C128B" w:rsidRDefault="00D34EB7" w:rsidP="00351608">
            <w:pPr>
              <w:numPr>
                <w:ilvl w:val="1"/>
                <w:numId w:val="8"/>
              </w:numPr>
              <w:tabs>
                <w:tab w:val="clear" w:pos="1440"/>
                <w:tab w:val="num" w:pos="118"/>
                <w:tab w:val="left" w:pos="56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Игра «согласны – не согласны»</w:t>
            </w:r>
          </w:p>
          <w:p w:rsidR="00D34EB7" w:rsidRPr="002C128B" w:rsidRDefault="00D34EB7" w:rsidP="00351608">
            <w:pPr>
              <w:numPr>
                <w:ilvl w:val="1"/>
                <w:numId w:val="8"/>
              </w:numPr>
              <w:tabs>
                <w:tab w:val="clear" w:pos="1440"/>
                <w:tab w:val="num" w:pos="118"/>
                <w:tab w:val="left" w:pos="56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Совместная деятельность – работа в тетрадях</w:t>
            </w:r>
          </w:p>
          <w:p w:rsidR="00D34EB7" w:rsidRPr="002C128B" w:rsidRDefault="00D34EB7" w:rsidP="00351608">
            <w:pPr>
              <w:numPr>
                <w:ilvl w:val="1"/>
                <w:numId w:val="8"/>
              </w:numPr>
              <w:tabs>
                <w:tab w:val="clear" w:pos="1440"/>
                <w:tab w:val="num" w:pos="118"/>
                <w:tab w:val="left" w:pos="56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Игра «Вызываем скорую помощь»</w:t>
            </w:r>
          </w:p>
          <w:p w:rsidR="00D34EB7" w:rsidRPr="002C128B" w:rsidRDefault="00D34EB7" w:rsidP="00351608">
            <w:pPr>
              <w:numPr>
                <w:ilvl w:val="1"/>
                <w:numId w:val="8"/>
              </w:numPr>
              <w:tabs>
                <w:tab w:val="clear" w:pos="1440"/>
                <w:tab w:val="num" w:pos="118"/>
                <w:tab w:val="left" w:pos="56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История Лисенка Огонька</w:t>
            </w:r>
          </w:p>
          <w:p w:rsidR="00D34EB7" w:rsidRPr="002C128B" w:rsidRDefault="00D34EB7" w:rsidP="00351608">
            <w:pPr>
              <w:numPr>
                <w:ilvl w:val="1"/>
                <w:numId w:val="8"/>
              </w:numPr>
              <w:tabs>
                <w:tab w:val="clear" w:pos="1440"/>
                <w:tab w:val="num" w:pos="118"/>
                <w:tab w:val="left" w:pos="56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 xml:space="preserve">Обсуждение истории и советы Лисенку от детей </w:t>
            </w:r>
          </w:p>
          <w:p w:rsidR="00D34EB7" w:rsidRPr="002C128B" w:rsidRDefault="00D34EB7" w:rsidP="00351608">
            <w:pPr>
              <w:numPr>
                <w:ilvl w:val="1"/>
                <w:numId w:val="8"/>
              </w:numPr>
              <w:tabs>
                <w:tab w:val="clear" w:pos="1440"/>
                <w:tab w:val="num" w:pos="118"/>
                <w:tab w:val="left" w:pos="56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 xml:space="preserve">Повторение </w:t>
            </w:r>
            <w:proofErr w:type="spellStart"/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речевки</w:t>
            </w:r>
            <w:proofErr w:type="spellEnd"/>
          </w:p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46" w:right="188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188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неделя января</w:t>
            </w:r>
          </w:p>
        </w:tc>
      </w:tr>
      <w:tr w:rsidR="00D34EB7" w:rsidRPr="002C128B" w:rsidTr="001F7F16">
        <w:trPr>
          <w:trHeight w:val="673"/>
        </w:trPr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284" w:right="4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/>
                <w:sz w:val="24"/>
                <w:szCs w:val="24"/>
              </w:rPr>
              <w:t>Я принимаю решение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детей, принимая решение, думать о своём здоровье.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Задачи: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знания о пользе и вреде лекарственных средств.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Начать работу по разграничению полезных и вредных для здоровья привычек. 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pStyle w:val="a3"/>
              <w:numPr>
                <w:ilvl w:val="0"/>
                <w:numId w:val="22"/>
              </w:numPr>
              <w:tabs>
                <w:tab w:val="left" w:pos="11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Проверка домашнего задания</w:t>
            </w:r>
          </w:p>
          <w:p w:rsidR="00D34EB7" w:rsidRPr="002C128B" w:rsidRDefault="00D34EB7" w:rsidP="00351608">
            <w:pPr>
              <w:numPr>
                <w:ilvl w:val="0"/>
                <w:numId w:val="9"/>
              </w:numPr>
              <w:tabs>
                <w:tab w:val="clear" w:pos="720"/>
                <w:tab w:val="left" w:pos="118"/>
                <w:tab w:val="num" w:pos="29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Игра «Вызываем скорую помощь» - работа в малых подгруппах</w:t>
            </w:r>
          </w:p>
          <w:p w:rsidR="00D34EB7" w:rsidRPr="002C128B" w:rsidRDefault="00D34EB7" w:rsidP="00351608">
            <w:pPr>
              <w:pStyle w:val="a3"/>
              <w:numPr>
                <w:ilvl w:val="0"/>
                <w:numId w:val="9"/>
              </w:numPr>
              <w:tabs>
                <w:tab w:val="clear" w:pos="720"/>
                <w:tab w:val="left" w:pos="118"/>
                <w:tab w:val="num" w:pos="330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Работа в тетрадях – «Истории в мыльных пузырях»</w:t>
            </w:r>
          </w:p>
          <w:p w:rsidR="00D34EB7" w:rsidRPr="002C128B" w:rsidRDefault="00D34EB7" w:rsidP="00351608">
            <w:pPr>
              <w:pStyle w:val="a3"/>
              <w:numPr>
                <w:ilvl w:val="0"/>
                <w:numId w:val="9"/>
              </w:numPr>
              <w:tabs>
                <w:tab w:val="clear" w:pos="720"/>
                <w:tab w:val="left" w:pos="118"/>
                <w:tab w:val="num" w:pos="330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188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1 неделя февраля</w:t>
            </w:r>
          </w:p>
        </w:tc>
      </w:tr>
      <w:tr w:rsidR="00D34EB7" w:rsidRPr="002C128B" w:rsidTr="001F7F16">
        <w:trPr>
          <w:trHeight w:val="2957"/>
        </w:trPr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284" w:right="4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/>
                <w:sz w:val="24"/>
                <w:szCs w:val="24"/>
              </w:rPr>
              <w:t>Привычки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анализу своих привычек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Задачи: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Привести примеры полезных и вредных привычек.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Подвести детей к выводу, что от плохих привычек необходимо отказываться.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знания о съедобных и несъедобных грибах. 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56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Игра «Распускающийся бутон»</w:t>
            </w:r>
          </w:p>
          <w:p w:rsidR="00D34EB7" w:rsidRPr="002C128B" w:rsidRDefault="00D34EB7" w:rsidP="00351608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56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Проверка домашнего задания</w:t>
            </w:r>
          </w:p>
          <w:p w:rsidR="00D34EB7" w:rsidRPr="002C128B" w:rsidRDefault="00D34EB7" w:rsidP="00351608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56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 xml:space="preserve">Информирование в диалоге «Привычки полезные и вредные» </w:t>
            </w:r>
          </w:p>
          <w:p w:rsidR="00D34EB7" w:rsidRPr="002C128B" w:rsidRDefault="00D34EB7" w:rsidP="00351608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56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История Лисенка Огонька</w:t>
            </w:r>
          </w:p>
          <w:p w:rsidR="00D34EB7" w:rsidRPr="002C128B" w:rsidRDefault="00D34EB7" w:rsidP="00351608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56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 xml:space="preserve">Обсуждение истории и советы Лисенку от детей </w:t>
            </w:r>
          </w:p>
          <w:p w:rsidR="00D34EB7" w:rsidRPr="002C128B" w:rsidRDefault="00D34EB7" w:rsidP="00351608">
            <w:pPr>
              <w:numPr>
                <w:ilvl w:val="0"/>
                <w:numId w:val="10"/>
              </w:numPr>
              <w:tabs>
                <w:tab w:val="clear" w:pos="720"/>
                <w:tab w:val="num" w:pos="47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188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2 неделя февраля</w:t>
            </w:r>
          </w:p>
        </w:tc>
      </w:tr>
      <w:tr w:rsidR="00D34EB7" w:rsidRPr="002C128B" w:rsidTr="001F7F16">
        <w:trPr>
          <w:trHeight w:val="957"/>
        </w:trPr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284" w:right="4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/>
                <w:sz w:val="24"/>
                <w:szCs w:val="24"/>
              </w:rPr>
              <w:t>Как жить интересно и избавиться от скуки.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заниматься полезной и интересной деятельностью.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Задачи: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эффективное общение детей в группе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знания о составных частях здорового образа жизни.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Учить детей придумывать новые способы интересных полезных дел, чтобы избежать скуки и вредных привычек. 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numPr>
                <w:ilvl w:val="1"/>
                <w:numId w:val="11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lastRenderedPageBreak/>
              <w:t>Проверка домашнего задания</w:t>
            </w:r>
          </w:p>
          <w:p w:rsidR="00D34EB7" w:rsidRPr="002C128B" w:rsidRDefault="00D34EB7" w:rsidP="00351608">
            <w:pPr>
              <w:numPr>
                <w:ilvl w:val="1"/>
                <w:numId w:val="11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Игра «Услышь название гриба»</w:t>
            </w:r>
          </w:p>
          <w:p w:rsidR="00D34EB7" w:rsidRPr="002C128B" w:rsidRDefault="00D34EB7" w:rsidP="00351608">
            <w:pPr>
              <w:numPr>
                <w:ilvl w:val="1"/>
                <w:numId w:val="11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Обсуждение «Полезная привычка – жить интересно, вредная привычка – скучать»</w:t>
            </w:r>
          </w:p>
          <w:p w:rsidR="00D34EB7" w:rsidRPr="002C128B" w:rsidRDefault="00D34EB7" w:rsidP="00351608">
            <w:pPr>
              <w:numPr>
                <w:ilvl w:val="1"/>
                <w:numId w:val="11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Совместная работа в тетрадях – любимые занятия друзей Лисенка Огонька</w:t>
            </w:r>
          </w:p>
          <w:p w:rsidR="00D34EB7" w:rsidRPr="002C128B" w:rsidRDefault="00D34EB7" w:rsidP="00351608">
            <w:pPr>
              <w:numPr>
                <w:ilvl w:val="1"/>
                <w:numId w:val="11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lastRenderedPageBreak/>
              <w:t>Игра «И это – здорово!»</w:t>
            </w:r>
          </w:p>
          <w:p w:rsidR="00D34EB7" w:rsidRPr="00FE7D4C" w:rsidRDefault="00D34EB7" w:rsidP="00351608">
            <w:pPr>
              <w:numPr>
                <w:ilvl w:val="1"/>
                <w:numId w:val="11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Домашнее задание</w:t>
            </w:r>
          </w:p>
          <w:p w:rsidR="00FE7D4C" w:rsidRPr="002C128B" w:rsidRDefault="00FE7D4C" w:rsidP="00351608">
            <w:pPr>
              <w:tabs>
                <w:tab w:val="left" w:pos="478"/>
                <w:tab w:val="left" w:pos="14884"/>
              </w:tabs>
              <w:spacing w:after="0" w:line="240" w:lineRule="auto"/>
              <w:ind w:left="720" w:right="188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188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 неделя февраля</w:t>
            </w:r>
          </w:p>
        </w:tc>
      </w:tr>
      <w:tr w:rsidR="00D34EB7" w:rsidRPr="002C128B" w:rsidTr="001F7F16">
        <w:trPr>
          <w:trHeight w:val="2957"/>
        </w:trPr>
        <w:tc>
          <w:tcPr>
            <w:tcW w:w="2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284" w:right="4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Обещаем вырасти счастливыми</w:t>
            </w:r>
          </w:p>
        </w:tc>
        <w:tc>
          <w:tcPr>
            <w:tcW w:w="45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Укрепить в детях радость познания здорового образа жизни и желание поделиться этим с другими.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Задачи: </w:t>
            </w:r>
          </w:p>
          <w:p w:rsidR="00D34EB7" w:rsidRPr="002C128B" w:rsidRDefault="00D34EB7" w:rsidP="0035160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Закрепить знания, умения, навыки, полученные на занятиях. </w:t>
            </w:r>
          </w:p>
        </w:tc>
        <w:tc>
          <w:tcPr>
            <w:tcW w:w="62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numPr>
                <w:ilvl w:val="1"/>
                <w:numId w:val="13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Пост – тест «Полезные привычки»</w:t>
            </w:r>
          </w:p>
          <w:p w:rsidR="00D34EB7" w:rsidRPr="002C128B" w:rsidRDefault="00D34EB7" w:rsidP="00351608">
            <w:pPr>
              <w:numPr>
                <w:ilvl w:val="1"/>
                <w:numId w:val="13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 xml:space="preserve">Игра «Воспоминание»  - моя любимая история Лисенка Огонька. </w:t>
            </w:r>
          </w:p>
          <w:p w:rsidR="00D34EB7" w:rsidRPr="002C128B" w:rsidRDefault="00D34EB7" w:rsidP="00351608">
            <w:pPr>
              <w:numPr>
                <w:ilvl w:val="1"/>
                <w:numId w:val="13"/>
              </w:numPr>
              <w:tabs>
                <w:tab w:val="clear" w:pos="1440"/>
                <w:tab w:val="num" w:pos="118"/>
                <w:tab w:val="left" w:pos="47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>Контрольная работа для Лисенка Огонька «Чему мы тебя научили».</w:t>
            </w:r>
          </w:p>
          <w:p w:rsidR="00D34EB7" w:rsidRPr="002C128B" w:rsidRDefault="00D34EB7" w:rsidP="00351608">
            <w:pPr>
              <w:numPr>
                <w:ilvl w:val="1"/>
                <w:numId w:val="13"/>
              </w:numPr>
              <w:tabs>
                <w:tab w:val="clear" w:pos="1440"/>
                <w:tab w:val="num" w:pos="0"/>
                <w:tab w:val="num" w:pos="118"/>
                <w:tab w:val="left" w:pos="478"/>
                <w:tab w:val="left" w:pos="14884"/>
              </w:tabs>
              <w:spacing w:after="0" w:line="240" w:lineRule="auto"/>
              <w:ind w:left="46" w:right="188" w:firstLine="0"/>
              <w:jc w:val="both"/>
              <w:rPr>
                <w:rStyle w:val="a7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C128B">
              <w:rPr>
                <w:rStyle w:val="a7"/>
                <w:rFonts w:ascii="Times New Roman" w:hAnsi="Times New Roman" w:cs="Times New Roman"/>
                <w:sz w:val="24"/>
                <w:szCs w:val="24"/>
              </w:rPr>
              <w:t xml:space="preserve">Игра «Я вручу подарок другу. Я тебе желаю …» </w:t>
            </w:r>
          </w:p>
        </w:tc>
        <w:tc>
          <w:tcPr>
            <w:tcW w:w="1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188" w:righ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>4 неделя февраля</w:t>
            </w:r>
          </w:p>
        </w:tc>
      </w:tr>
    </w:tbl>
    <w:p w:rsidR="00D34EB7" w:rsidRPr="002C128B" w:rsidRDefault="00D34EB7" w:rsidP="00D34EB7">
      <w:pPr>
        <w:tabs>
          <w:tab w:val="left" w:pos="14884"/>
        </w:tabs>
        <w:spacing w:after="0" w:line="360" w:lineRule="auto"/>
        <w:ind w:right="-172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D34EB7" w:rsidRDefault="00D34EB7" w:rsidP="00D34EB7">
      <w:pPr>
        <w:tabs>
          <w:tab w:val="left" w:pos="14884"/>
        </w:tabs>
        <w:spacing w:after="0" w:line="360" w:lineRule="auto"/>
        <w:ind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4EB7" w:rsidRDefault="00D34EB7" w:rsidP="00D34EB7">
      <w:pPr>
        <w:tabs>
          <w:tab w:val="left" w:pos="14884"/>
        </w:tabs>
        <w:spacing w:after="0" w:line="360" w:lineRule="auto"/>
        <w:ind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4EB7" w:rsidRDefault="00D34EB7" w:rsidP="00D34EB7">
      <w:pPr>
        <w:tabs>
          <w:tab w:val="left" w:pos="14884"/>
        </w:tabs>
        <w:spacing w:after="0" w:line="360" w:lineRule="auto"/>
        <w:ind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4EB7" w:rsidRDefault="00D34EB7" w:rsidP="00D34EB7">
      <w:pPr>
        <w:tabs>
          <w:tab w:val="left" w:pos="14884"/>
        </w:tabs>
        <w:spacing w:after="0" w:line="360" w:lineRule="auto"/>
        <w:ind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4EB7" w:rsidRDefault="00D34EB7" w:rsidP="00D34EB7">
      <w:pPr>
        <w:tabs>
          <w:tab w:val="left" w:pos="14884"/>
        </w:tabs>
        <w:spacing w:after="0" w:line="360" w:lineRule="auto"/>
        <w:ind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4EB7" w:rsidRDefault="00D34EB7" w:rsidP="00D34EB7">
      <w:pPr>
        <w:tabs>
          <w:tab w:val="left" w:pos="14884"/>
        </w:tabs>
        <w:spacing w:after="0" w:line="360" w:lineRule="auto"/>
        <w:ind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4EB7" w:rsidRDefault="00D34EB7" w:rsidP="00D34EB7">
      <w:pPr>
        <w:tabs>
          <w:tab w:val="left" w:pos="14884"/>
        </w:tabs>
        <w:spacing w:after="0" w:line="360" w:lineRule="auto"/>
        <w:ind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4EB7" w:rsidRDefault="00D34EB7" w:rsidP="00D34EB7">
      <w:pPr>
        <w:tabs>
          <w:tab w:val="left" w:pos="14884"/>
        </w:tabs>
        <w:spacing w:after="0" w:line="360" w:lineRule="auto"/>
        <w:ind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4EB7" w:rsidRDefault="00D34EB7" w:rsidP="00D34EB7">
      <w:pPr>
        <w:tabs>
          <w:tab w:val="left" w:pos="14884"/>
        </w:tabs>
        <w:spacing w:after="0" w:line="360" w:lineRule="auto"/>
        <w:ind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4EB7" w:rsidRDefault="00D34EB7" w:rsidP="00D34EB7">
      <w:pPr>
        <w:tabs>
          <w:tab w:val="left" w:pos="14884"/>
        </w:tabs>
        <w:spacing w:after="0" w:line="360" w:lineRule="auto"/>
        <w:ind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4EB7" w:rsidRDefault="00D34EB7" w:rsidP="00D34EB7">
      <w:pPr>
        <w:tabs>
          <w:tab w:val="left" w:pos="14884"/>
        </w:tabs>
        <w:spacing w:after="0" w:line="360" w:lineRule="auto"/>
        <w:ind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4EB7" w:rsidRDefault="00D34EB7" w:rsidP="00D34EB7">
      <w:pPr>
        <w:tabs>
          <w:tab w:val="left" w:pos="14884"/>
        </w:tabs>
        <w:spacing w:after="0" w:line="360" w:lineRule="auto"/>
        <w:ind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4EB7" w:rsidRDefault="00D34EB7" w:rsidP="00D34EB7">
      <w:pPr>
        <w:tabs>
          <w:tab w:val="left" w:pos="14884"/>
        </w:tabs>
        <w:spacing w:after="0" w:line="360" w:lineRule="auto"/>
        <w:ind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53104" w:rsidRDefault="00853104" w:rsidP="00D34EB7">
      <w:pPr>
        <w:tabs>
          <w:tab w:val="left" w:pos="14884"/>
        </w:tabs>
        <w:spacing w:after="0" w:line="360" w:lineRule="auto"/>
        <w:ind w:right="-172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34EB7" w:rsidRPr="002C128B" w:rsidRDefault="00D34EB7" w:rsidP="00351608">
      <w:pPr>
        <w:tabs>
          <w:tab w:val="left" w:pos="14884"/>
        </w:tabs>
        <w:spacing w:after="0" w:line="240" w:lineRule="auto"/>
        <w:ind w:right="-172"/>
        <w:contextualSpacing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2C128B">
        <w:rPr>
          <w:rFonts w:ascii="Times New Roman" w:hAnsi="Times New Roman" w:cs="Times New Roman"/>
          <w:b/>
          <w:sz w:val="24"/>
          <w:szCs w:val="24"/>
        </w:rPr>
        <w:lastRenderedPageBreak/>
        <w:t>2.4.4 Календарно – тематическое планирование</w:t>
      </w:r>
      <w:r w:rsidRPr="002C128B">
        <w:rPr>
          <w:rFonts w:ascii="Times New Roman" w:hAnsi="Times New Roman" w:cs="Times New Roman"/>
          <w:b/>
          <w:sz w:val="24"/>
          <w:szCs w:val="24"/>
        </w:rPr>
        <w:br/>
        <w:t xml:space="preserve"> к</w:t>
      </w:r>
      <w:r w:rsidRPr="002C128B">
        <w:rPr>
          <w:rFonts w:ascii="Times New Roman" w:hAnsi="Times New Roman"/>
          <w:b/>
          <w:bCs/>
          <w:iCs/>
          <w:sz w:val="24"/>
          <w:szCs w:val="24"/>
        </w:rPr>
        <w:t>оррекционно-развивающей работы  в подготовительной к школе группе «Приключение будущих первоклассников: психологические занятия с детьми 6 – 7 лет»</w:t>
      </w:r>
    </w:p>
    <w:tbl>
      <w:tblPr>
        <w:tblW w:w="14554" w:type="dxa"/>
        <w:tblCellMar>
          <w:left w:w="0" w:type="dxa"/>
          <w:right w:w="0" w:type="dxa"/>
        </w:tblCellMar>
        <w:tblLook w:val="04A0"/>
      </w:tblPr>
      <w:tblGrid>
        <w:gridCol w:w="2162"/>
        <w:gridCol w:w="5552"/>
        <w:gridCol w:w="4232"/>
        <w:gridCol w:w="518"/>
        <w:gridCol w:w="2090"/>
      </w:tblGrid>
      <w:tr w:rsidR="00D34EB7" w:rsidRPr="002C128B" w:rsidTr="001F7F16">
        <w:trPr>
          <w:trHeight w:val="972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284" w:right="-172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 xml:space="preserve">Тема </w:t>
            </w:r>
          </w:p>
        </w:tc>
        <w:tc>
          <w:tcPr>
            <w:tcW w:w="59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284" w:right="-172" w:firstLine="288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Цель</w:t>
            </w:r>
          </w:p>
        </w:tc>
        <w:tc>
          <w:tcPr>
            <w:tcW w:w="4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189" w:right="196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Содержание непосредственно образовательной деятельности</w:t>
            </w:r>
          </w:p>
        </w:tc>
        <w:tc>
          <w:tcPr>
            <w:tcW w:w="26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284" w:right="189" w:firstLine="39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2C128B">
              <w:rPr>
                <w:rFonts w:ascii="Times New Roman" w:eastAsia="Calibri" w:hAnsi="Times New Roman" w:cs="Times New Roman"/>
                <w:b/>
                <w:bCs/>
                <w:color w:val="000000" w:themeColor="text1"/>
                <w:kern w:val="24"/>
                <w:sz w:val="24"/>
                <w:szCs w:val="24"/>
              </w:rPr>
              <w:t>Время проведения</w:t>
            </w:r>
          </w:p>
        </w:tc>
      </w:tr>
      <w:tr w:rsidR="00D34EB7" w:rsidRPr="002C128B" w:rsidTr="001F7F16">
        <w:trPr>
          <w:trHeight w:val="3099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CB1253" w:rsidRPr="00CB1253" w:rsidRDefault="00CB1253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b/>
                <w:iCs/>
                <w:w w:val="87"/>
                <w:sz w:val="24"/>
                <w:szCs w:val="24"/>
              </w:rPr>
            </w:pPr>
            <w:r w:rsidRPr="00CB1253">
              <w:rPr>
                <w:rFonts w:ascii="Times New Roman" w:hAnsi="Times New Roman" w:cs="Times New Roman"/>
                <w:b/>
                <w:iCs/>
                <w:w w:val="87"/>
                <w:sz w:val="24"/>
                <w:szCs w:val="24"/>
              </w:rPr>
              <w:t>«Школьные</w:t>
            </w:r>
          </w:p>
          <w:p w:rsidR="00D34EB7" w:rsidRPr="002C128B" w:rsidRDefault="00CB1253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w w:val="87"/>
                <w:sz w:val="24"/>
                <w:szCs w:val="24"/>
              </w:rPr>
              <w:t>п</w:t>
            </w:r>
            <w:r w:rsidRPr="00CB1253">
              <w:rPr>
                <w:rFonts w:ascii="Times New Roman" w:hAnsi="Times New Roman" w:cs="Times New Roman"/>
                <w:b/>
                <w:iCs/>
                <w:w w:val="87"/>
                <w:sz w:val="24"/>
                <w:szCs w:val="24"/>
              </w:rPr>
              <w:t>равила»</w:t>
            </w:r>
            <w:r w:rsidR="00D34EB7" w:rsidRPr="00CB1253">
              <w:rPr>
                <w:rFonts w:ascii="Times New Roman" w:hAnsi="Times New Roman" w:cs="Times New Roman"/>
                <w:b/>
                <w:iCs/>
                <w:w w:val="87"/>
                <w:sz w:val="24"/>
                <w:szCs w:val="24"/>
              </w:rPr>
              <w:t>.</w:t>
            </w:r>
            <w:r w:rsidR="00D34EB7" w:rsidRPr="002C128B">
              <w:rPr>
                <w:rFonts w:ascii="Times New Roman" w:hAnsi="Times New Roman" w:cs="Times New Roman"/>
                <w:iCs/>
                <w:w w:val="87"/>
                <w:sz w:val="24"/>
                <w:szCs w:val="24"/>
              </w:rPr>
              <w:t xml:space="preserve"> </w:t>
            </w:r>
          </w:p>
        </w:tc>
        <w:tc>
          <w:tcPr>
            <w:tcW w:w="59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numPr>
                <w:ilvl w:val="0"/>
                <w:numId w:val="20"/>
              </w:numPr>
              <w:shd w:val="clear" w:color="auto" w:fill="FFFFFF"/>
              <w:tabs>
                <w:tab w:val="clear" w:pos="720"/>
                <w:tab w:val="num" w:pos="425"/>
                <w:tab w:val="left" w:pos="14884"/>
              </w:tabs>
              <w:spacing w:after="0" w:line="240" w:lineRule="auto"/>
              <w:ind w:left="284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Развитие групповой сплоченности и положительного эмоционального отношения участников друг к другу.</w:t>
            </w:r>
          </w:p>
          <w:p w:rsidR="00D34EB7" w:rsidRPr="002C128B" w:rsidRDefault="00D34EB7" w:rsidP="00351608">
            <w:pPr>
              <w:numPr>
                <w:ilvl w:val="0"/>
                <w:numId w:val="20"/>
              </w:numPr>
              <w:shd w:val="clear" w:color="auto" w:fill="FFFFFF"/>
              <w:tabs>
                <w:tab w:val="clear" w:pos="720"/>
                <w:tab w:val="num" w:pos="425"/>
                <w:tab w:val="left" w:pos="14884"/>
              </w:tabs>
              <w:spacing w:after="0" w:line="240" w:lineRule="auto"/>
              <w:ind w:left="284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Знакомство со школьными правилами.</w:t>
            </w:r>
          </w:p>
          <w:p w:rsidR="00D34EB7" w:rsidRPr="002C128B" w:rsidRDefault="00D34EB7" w:rsidP="00351608">
            <w:pPr>
              <w:numPr>
                <w:ilvl w:val="0"/>
                <w:numId w:val="20"/>
              </w:numPr>
              <w:shd w:val="clear" w:color="auto" w:fill="FFFFFF"/>
              <w:tabs>
                <w:tab w:val="clear" w:pos="720"/>
                <w:tab w:val="num" w:pos="425"/>
                <w:tab w:val="left" w:pos="14884"/>
              </w:tabs>
              <w:spacing w:after="0" w:line="240" w:lineRule="auto"/>
              <w:ind w:left="284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произвольности поведения.</w:t>
            </w:r>
          </w:p>
          <w:p w:rsidR="00D34EB7" w:rsidRPr="002C128B" w:rsidRDefault="00D34EB7" w:rsidP="00351608">
            <w:pPr>
              <w:numPr>
                <w:ilvl w:val="0"/>
                <w:numId w:val="20"/>
              </w:numPr>
              <w:shd w:val="clear" w:color="auto" w:fill="FFFFFF"/>
              <w:tabs>
                <w:tab w:val="clear" w:pos="720"/>
                <w:tab w:val="num" w:pos="425"/>
                <w:tab w:val="left" w:pos="14884"/>
              </w:tabs>
              <w:spacing w:after="0" w:line="240" w:lineRule="auto"/>
              <w:ind w:left="284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Развитие тонкой моторики, произвольности и зрительно-моторной координации.</w:t>
            </w:r>
          </w:p>
        </w:tc>
        <w:tc>
          <w:tcPr>
            <w:tcW w:w="49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29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«Вежливые слова»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29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«Школьные правила»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29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Игра «Трутень и пчелы»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29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Физкультминутка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29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на развитие тонкой моторики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29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Ритуал окончания. Рефлексия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181" w:right="1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181" w:right="1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</w:tr>
      <w:tr w:rsidR="00D34EB7" w:rsidRPr="002C128B" w:rsidTr="001F7F16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CB1253" w:rsidRPr="00CB1253" w:rsidRDefault="00CB1253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253">
              <w:rPr>
                <w:rFonts w:ascii="Times New Roman" w:hAnsi="Times New Roman" w:cs="Times New Roman"/>
                <w:b/>
                <w:sz w:val="24"/>
                <w:szCs w:val="24"/>
              </w:rPr>
              <w:t>«Вежливые слова-</w:t>
            </w:r>
          </w:p>
          <w:p w:rsidR="00CB1253" w:rsidRPr="00CB1253" w:rsidRDefault="00CB1253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253">
              <w:rPr>
                <w:rFonts w:ascii="Times New Roman" w:hAnsi="Times New Roman" w:cs="Times New Roman"/>
                <w:b/>
                <w:sz w:val="24"/>
                <w:szCs w:val="24"/>
              </w:rPr>
              <w:t>вежливые</w:t>
            </w:r>
          </w:p>
          <w:p w:rsidR="00D34EB7" w:rsidRPr="002C128B" w:rsidRDefault="00CB1253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253">
              <w:rPr>
                <w:rFonts w:ascii="Times New Roman" w:hAnsi="Times New Roman" w:cs="Times New Roman"/>
                <w:b/>
                <w:sz w:val="24"/>
                <w:szCs w:val="24"/>
              </w:rPr>
              <w:t>ответы»</w:t>
            </w:r>
            <w:r w:rsidR="00D34EB7" w:rsidRPr="00CB125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34EB7"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9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numPr>
                <w:ilvl w:val="2"/>
                <w:numId w:val="18"/>
              </w:numPr>
              <w:shd w:val="clear" w:color="auto" w:fill="FFFFFF"/>
              <w:tabs>
                <w:tab w:val="clear" w:pos="2340"/>
                <w:tab w:val="num" w:pos="425"/>
                <w:tab w:val="left" w:pos="14884"/>
              </w:tabs>
              <w:spacing w:after="0" w:line="240" w:lineRule="auto"/>
              <w:ind w:left="284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Повторение школьных правил.</w:t>
            </w:r>
          </w:p>
          <w:p w:rsidR="00D34EB7" w:rsidRPr="002C128B" w:rsidRDefault="00D34EB7" w:rsidP="00351608">
            <w:pPr>
              <w:numPr>
                <w:ilvl w:val="2"/>
                <w:numId w:val="18"/>
              </w:numPr>
              <w:shd w:val="clear" w:color="auto" w:fill="FFFFFF"/>
              <w:tabs>
                <w:tab w:val="clear" w:pos="2340"/>
                <w:tab w:val="num" w:pos="425"/>
                <w:tab w:val="left" w:pos="14884"/>
              </w:tabs>
              <w:spacing w:after="0" w:line="240" w:lineRule="auto"/>
              <w:ind w:left="284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произвольного поведения.</w:t>
            </w:r>
          </w:p>
          <w:p w:rsidR="00D34EB7" w:rsidRPr="002C128B" w:rsidRDefault="00D34EB7" w:rsidP="00351608">
            <w:pPr>
              <w:numPr>
                <w:ilvl w:val="2"/>
                <w:numId w:val="18"/>
              </w:numPr>
              <w:shd w:val="clear" w:color="auto" w:fill="FFFFFF"/>
              <w:tabs>
                <w:tab w:val="clear" w:pos="2340"/>
                <w:tab w:val="num" w:pos="425"/>
                <w:tab w:val="left" w:pos="14884"/>
              </w:tabs>
              <w:spacing w:after="0" w:line="240" w:lineRule="auto"/>
              <w:ind w:left="284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Развитие внимания и мышления.</w:t>
            </w:r>
          </w:p>
          <w:p w:rsidR="00D34EB7" w:rsidRPr="002C128B" w:rsidRDefault="00D34EB7" w:rsidP="00351608">
            <w:pPr>
              <w:shd w:val="clear" w:color="auto" w:fill="FFFFFF"/>
              <w:tabs>
                <w:tab w:val="left" w:pos="14884"/>
              </w:tabs>
              <w:spacing w:after="0" w:line="240" w:lineRule="auto"/>
              <w:ind w:left="284" w:right="195" w:hanging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4.   Развитие зрительно-моторной координации, пространственного восприятия и тонкой моторики.</w:t>
            </w:r>
          </w:p>
        </w:tc>
        <w:tc>
          <w:tcPr>
            <w:tcW w:w="49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«Вежливые слова – вежливые ответы»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«Школьные правила»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«Отгадывание загадок»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Игра «Пол – нос – потолок»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Физкультминутка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«Фигурки из счетных палочек – 1»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«Рисунок человека»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Ритуал окончания. Рефлексия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  <w:hideMark/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181" w:right="1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</w:tr>
      <w:tr w:rsidR="00D34EB7" w:rsidRPr="002C128B" w:rsidTr="001F7F16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CB1253" w:rsidRDefault="00CB1253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25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«Вежливость»</w:t>
            </w:r>
            <w:r w:rsidR="00D34EB7" w:rsidRPr="00CB125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  <w:tc>
          <w:tcPr>
            <w:tcW w:w="59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numPr>
                <w:ilvl w:val="2"/>
                <w:numId w:val="6"/>
              </w:numPr>
              <w:shd w:val="clear" w:color="auto" w:fill="FFFFFF"/>
              <w:tabs>
                <w:tab w:val="clear" w:pos="2340"/>
                <w:tab w:val="left" w:pos="14884"/>
              </w:tabs>
              <w:spacing w:after="0" w:line="240" w:lineRule="auto"/>
              <w:ind w:left="284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Развитие произвольного поведения</w:t>
            </w:r>
          </w:p>
          <w:p w:rsidR="00D34EB7" w:rsidRPr="002C128B" w:rsidRDefault="00D34EB7" w:rsidP="00351608">
            <w:pPr>
              <w:numPr>
                <w:ilvl w:val="2"/>
                <w:numId w:val="6"/>
              </w:numPr>
              <w:shd w:val="clear" w:color="auto" w:fill="FFFFFF"/>
              <w:tabs>
                <w:tab w:val="clear" w:pos="2340"/>
                <w:tab w:val="left" w:pos="14884"/>
              </w:tabs>
              <w:spacing w:after="0" w:line="240" w:lineRule="auto"/>
              <w:ind w:left="284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Тренировка тонкой моторики.</w:t>
            </w:r>
          </w:p>
          <w:p w:rsidR="00D34EB7" w:rsidRPr="002C128B" w:rsidRDefault="00D34EB7" w:rsidP="00351608">
            <w:pPr>
              <w:numPr>
                <w:ilvl w:val="2"/>
                <w:numId w:val="6"/>
              </w:numPr>
              <w:shd w:val="clear" w:color="auto" w:fill="FFFFFF"/>
              <w:tabs>
                <w:tab w:val="clear" w:pos="2340"/>
                <w:tab w:val="left" w:pos="14884"/>
              </w:tabs>
              <w:spacing w:after="0" w:line="240" w:lineRule="auto"/>
              <w:ind w:left="284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Диагностика работоспособности, внимания, пространственного восприятия.</w:t>
            </w:r>
          </w:p>
          <w:p w:rsidR="00D34EB7" w:rsidRPr="002C128B" w:rsidRDefault="00D34EB7" w:rsidP="00351608">
            <w:pPr>
              <w:numPr>
                <w:ilvl w:val="2"/>
                <w:numId w:val="6"/>
              </w:numPr>
              <w:shd w:val="clear" w:color="auto" w:fill="FFFFFF"/>
              <w:tabs>
                <w:tab w:val="clear" w:pos="2340"/>
                <w:tab w:val="left" w:pos="14884"/>
              </w:tabs>
              <w:spacing w:after="0" w:line="240" w:lineRule="auto"/>
              <w:ind w:left="284" w:right="19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Развитие фонематического восприятия.</w:t>
            </w:r>
          </w:p>
        </w:tc>
        <w:tc>
          <w:tcPr>
            <w:tcW w:w="49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«Вежливость»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«Школьные правила»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«Корректурная проба»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на выявление пространственных представлений.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Физкультминутка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«Звуковые прятки»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Ритуал окончания. Рефлексия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181" w:right="1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</w:tr>
      <w:tr w:rsidR="00D34EB7" w:rsidRPr="002C128B" w:rsidTr="001F7F16">
        <w:trPr>
          <w:trHeight w:val="2957"/>
        </w:trPr>
        <w:tc>
          <w:tcPr>
            <w:tcW w:w="15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CB1253" w:rsidRPr="00CB1253" w:rsidRDefault="00CB1253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1253">
              <w:rPr>
                <w:rFonts w:ascii="Times New Roman" w:hAnsi="Times New Roman" w:cs="Times New Roman"/>
                <w:b/>
                <w:sz w:val="24"/>
                <w:szCs w:val="24"/>
              </w:rPr>
              <w:t>«Складываем</w:t>
            </w:r>
          </w:p>
          <w:p w:rsidR="00D34EB7" w:rsidRPr="002C128B" w:rsidRDefault="00CB1253" w:rsidP="00351608">
            <w:pPr>
              <w:tabs>
                <w:tab w:val="left" w:pos="14884"/>
              </w:tabs>
              <w:spacing w:after="0" w:line="240" w:lineRule="auto"/>
              <w:ind w:left="284" w:right="7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1253">
              <w:rPr>
                <w:rFonts w:ascii="Times New Roman" w:hAnsi="Times New Roman" w:cs="Times New Roman"/>
                <w:b/>
                <w:sz w:val="24"/>
                <w:szCs w:val="24"/>
              </w:rPr>
              <w:t>и считаем»</w:t>
            </w:r>
            <w:r w:rsidR="00D34EB7" w:rsidRPr="00CB125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34EB7" w:rsidRPr="002C1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9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numPr>
                <w:ilvl w:val="2"/>
                <w:numId w:val="17"/>
              </w:numPr>
              <w:shd w:val="clear" w:color="auto" w:fill="FFFFFF"/>
              <w:tabs>
                <w:tab w:val="clear" w:pos="2685"/>
                <w:tab w:val="num" w:pos="425"/>
                <w:tab w:val="left" w:pos="14884"/>
              </w:tabs>
              <w:spacing w:before="38" w:after="0" w:line="240" w:lineRule="auto"/>
              <w:ind w:left="284" w:right="195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Развитие внимания и произвольности.</w:t>
            </w:r>
          </w:p>
          <w:p w:rsidR="00D34EB7" w:rsidRPr="002C128B" w:rsidRDefault="00D34EB7" w:rsidP="00351608">
            <w:pPr>
              <w:numPr>
                <w:ilvl w:val="2"/>
                <w:numId w:val="17"/>
              </w:numPr>
              <w:shd w:val="clear" w:color="auto" w:fill="FFFFFF"/>
              <w:tabs>
                <w:tab w:val="clear" w:pos="2685"/>
                <w:tab w:val="num" w:pos="425"/>
                <w:tab w:val="left" w:pos="14884"/>
              </w:tabs>
              <w:spacing w:before="38" w:after="0" w:line="240" w:lineRule="auto"/>
              <w:ind w:left="284" w:right="195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Развитие восприятия и мышления.</w:t>
            </w:r>
          </w:p>
          <w:p w:rsidR="00D34EB7" w:rsidRPr="002C128B" w:rsidRDefault="00D34EB7" w:rsidP="00351608">
            <w:pPr>
              <w:shd w:val="clear" w:color="auto" w:fill="FFFFFF"/>
              <w:tabs>
                <w:tab w:val="num" w:pos="425"/>
                <w:tab w:val="left" w:pos="14884"/>
              </w:tabs>
              <w:spacing w:before="38" w:after="0" w:line="240" w:lineRule="auto"/>
              <w:ind w:left="284" w:right="195" w:hanging="36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3. Развитие зрительно-моторной координации.</w:t>
            </w:r>
          </w:p>
        </w:tc>
        <w:tc>
          <w:tcPr>
            <w:tcW w:w="496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298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Игра «Трутень и пчелы»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«Потопаем – похлопаем»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«Складываем и считаем»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Физкультминутка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Упр. на развитие зрительно-моторной координации.</w:t>
            </w:r>
          </w:p>
          <w:p w:rsidR="00D34EB7" w:rsidRPr="002C128B" w:rsidRDefault="00D34EB7" w:rsidP="00351608">
            <w:pPr>
              <w:numPr>
                <w:ilvl w:val="1"/>
                <w:numId w:val="6"/>
              </w:numPr>
              <w:tabs>
                <w:tab w:val="num" w:pos="0"/>
                <w:tab w:val="left" w:pos="425"/>
                <w:tab w:val="left" w:pos="14884"/>
              </w:tabs>
              <w:spacing w:after="0" w:line="240" w:lineRule="auto"/>
              <w:ind w:left="284" w:right="196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hAnsi="Times New Roman" w:cs="Times New Roman"/>
                <w:sz w:val="24"/>
                <w:szCs w:val="24"/>
              </w:rPr>
              <w:t>Ритуал окончания. Рефлексия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5" w:type="dxa"/>
              <w:bottom w:w="0" w:type="dxa"/>
              <w:right w:w="95" w:type="dxa"/>
            </w:tcMar>
          </w:tcPr>
          <w:p w:rsidR="00D34EB7" w:rsidRPr="002C128B" w:rsidRDefault="00D34EB7" w:rsidP="00351608">
            <w:pPr>
              <w:tabs>
                <w:tab w:val="left" w:pos="14884"/>
              </w:tabs>
              <w:spacing w:after="0" w:line="240" w:lineRule="auto"/>
              <w:ind w:left="181" w:right="18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C128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 неделя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</w:tr>
    </w:tbl>
    <w:p w:rsidR="00FE7D4C" w:rsidRDefault="00FE7D4C" w:rsidP="00FE7D4C">
      <w:pPr>
        <w:tabs>
          <w:tab w:val="left" w:pos="14884"/>
        </w:tabs>
        <w:spacing w:line="360" w:lineRule="auto"/>
        <w:ind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7D4C" w:rsidRDefault="00FE7D4C" w:rsidP="00FE7D4C">
      <w:pPr>
        <w:tabs>
          <w:tab w:val="left" w:pos="14884"/>
        </w:tabs>
        <w:spacing w:line="360" w:lineRule="auto"/>
        <w:ind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7D4C" w:rsidRDefault="00FE7D4C" w:rsidP="00FE7D4C">
      <w:pPr>
        <w:tabs>
          <w:tab w:val="left" w:pos="14884"/>
        </w:tabs>
        <w:spacing w:line="360" w:lineRule="auto"/>
        <w:ind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FE7D4C">
      <w:pPr>
        <w:tabs>
          <w:tab w:val="left" w:pos="14884"/>
        </w:tabs>
        <w:spacing w:line="360" w:lineRule="auto"/>
        <w:ind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1608" w:rsidRDefault="00351608" w:rsidP="00457E6A">
      <w:pPr>
        <w:tabs>
          <w:tab w:val="left" w:pos="14884"/>
        </w:tabs>
        <w:spacing w:line="360" w:lineRule="auto"/>
        <w:ind w:right="-172"/>
        <w:rPr>
          <w:rFonts w:ascii="Times New Roman" w:hAnsi="Times New Roman" w:cs="Times New Roman"/>
          <w:b/>
          <w:sz w:val="24"/>
          <w:szCs w:val="24"/>
        </w:rPr>
      </w:pPr>
    </w:p>
    <w:p w:rsidR="00457E6A" w:rsidRDefault="00457E6A" w:rsidP="00FE7D4C">
      <w:pPr>
        <w:tabs>
          <w:tab w:val="left" w:pos="14884"/>
        </w:tabs>
        <w:spacing w:line="360" w:lineRule="auto"/>
        <w:ind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7D4C" w:rsidRDefault="00FE7D4C" w:rsidP="00FE7D4C">
      <w:pPr>
        <w:tabs>
          <w:tab w:val="left" w:pos="14884"/>
        </w:tabs>
        <w:spacing w:line="360" w:lineRule="auto"/>
        <w:ind w:right="-17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69D8" w:rsidRDefault="009F69D8" w:rsidP="00351608">
      <w:pPr>
        <w:spacing w:line="240" w:lineRule="auto"/>
      </w:pPr>
    </w:p>
    <w:sectPr w:rsidR="009F69D8" w:rsidSect="00AC7CD7">
      <w:pgSz w:w="16838" w:h="11906" w:orient="landscape"/>
      <w:pgMar w:top="426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35870E4"/>
    <w:multiLevelType w:val="hybridMultilevel"/>
    <w:tmpl w:val="7930A4D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50E1BB2"/>
    <w:multiLevelType w:val="hybridMultilevel"/>
    <w:tmpl w:val="092072C4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0AA50AFA"/>
    <w:multiLevelType w:val="hybridMultilevel"/>
    <w:tmpl w:val="963AB1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B7071FB"/>
    <w:multiLevelType w:val="multilevel"/>
    <w:tmpl w:val="2042CB48"/>
    <w:lvl w:ilvl="0">
      <w:start w:val="1"/>
      <w:numFmt w:val="bullet"/>
      <w:lvlText w:val=""/>
      <w:lvlJc w:val="left"/>
      <w:pPr>
        <w:ind w:left="450" w:hanging="45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9283BF7"/>
    <w:multiLevelType w:val="hybridMultilevel"/>
    <w:tmpl w:val="496AB6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0A76EFB"/>
    <w:multiLevelType w:val="hybridMultilevel"/>
    <w:tmpl w:val="DAF8E7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4684FC0">
      <w:start w:val="1"/>
      <w:numFmt w:val="decimal"/>
      <w:lvlText w:val="%3."/>
      <w:lvlJc w:val="left"/>
      <w:pPr>
        <w:tabs>
          <w:tab w:val="num" w:pos="2685"/>
        </w:tabs>
        <w:ind w:left="2685" w:hanging="705"/>
      </w:pPr>
      <w:rPr>
        <w:rFonts w:hint="default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237486D"/>
    <w:multiLevelType w:val="hybridMultilevel"/>
    <w:tmpl w:val="6B38BF2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CA2518F"/>
    <w:multiLevelType w:val="hybridMultilevel"/>
    <w:tmpl w:val="4E8CA586"/>
    <w:lvl w:ilvl="0" w:tplc="E8742BEC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EE22552"/>
    <w:multiLevelType w:val="hybridMultilevel"/>
    <w:tmpl w:val="EC46E0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04C6CBB"/>
    <w:multiLevelType w:val="hybridMultilevel"/>
    <w:tmpl w:val="FAD8DF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0A81D28"/>
    <w:multiLevelType w:val="hybridMultilevel"/>
    <w:tmpl w:val="7290623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3D76042"/>
    <w:multiLevelType w:val="hybridMultilevel"/>
    <w:tmpl w:val="6C3A5B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A816C52"/>
    <w:multiLevelType w:val="hybridMultilevel"/>
    <w:tmpl w:val="25BE592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DB96C70"/>
    <w:multiLevelType w:val="hybridMultilevel"/>
    <w:tmpl w:val="4900EE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F7505CA"/>
    <w:multiLevelType w:val="hybridMultilevel"/>
    <w:tmpl w:val="F7F2857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08AAA14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55031F0C"/>
    <w:multiLevelType w:val="hybridMultilevel"/>
    <w:tmpl w:val="E4FC38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0236B1C"/>
    <w:multiLevelType w:val="hybridMultilevel"/>
    <w:tmpl w:val="D5DE3B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60512C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92739E2"/>
    <w:multiLevelType w:val="hybridMultilevel"/>
    <w:tmpl w:val="990AA0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C4B5512"/>
    <w:multiLevelType w:val="hybridMultilevel"/>
    <w:tmpl w:val="B0368D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1565100"/>
    <w:multiLevelType w:val="hybridMultilevel"/>
    <w:tmpl w:val="7A1AB7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D1F5A96"/>
    <w:multiLevelType w:val="hybridMultilevel"/>
    <w:tmpl w:val="7D383B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21"/>
  </w:num>
  <w:num w:numId="4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</w:num>
  <w:num w:numId="6">
    <w:abstractNumId w:val="9"/>
  </w:num>
  <w:num w:numId="7">
    <w:abstractNumId w:val="7"/>
  </w:num>
  <w:num w:numId="8">
    <w:abstractNumId w:val="13"/>
  </w:num>
  <w:num w:numId="9">
    <w:abstractNumId w:val="12"/>
  </w:num>
  <w:num w:numId="10">
    <w:abstractNumId w:val="19"/>
  </w:num>
  <w:num w:numId="11">
    <w:abstractNumId w:val="14"/>
  </w:num>
  <w:num w:numId="12">
    <w:abstractNumId w:val="17"/>
  </w:num>
  <w:num w:numId="13">
    <w:abstractNumId w:val="10"/>
  </w:num>
  <w:num w:numId="14">
    <w:abstractNumId w:val="5"/>
  </w:num>
  <w:num w:numId="15">
    <w:abstractNumId w:val="18"/>
  </w:num>
  <w:num w:numId="16">
    <w:abstractNumId w:val="20"/>
  </w:num>
  <w:num w:numId="17">
    <w:abstractNumId w:val="6"/>
  </w:num>
  <w:num w:numId="18">
    <w:abstractNumId w:val="15"/>
  </w:num>
  <w:num w:numId="19">
    <w:abstractNumId w:val="11"/>
  </w:num>
  <w:num w:numId="20">
    <w:abstractNumId w:val="3"/>
  </w:num>
  <w:num w:numId="21">
    <w:abstractNumId w:val="16"/>
  </w:num>
  <w:num w:numId="2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5"/>
  <w:proofState w:spelling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9F69D8"/>
    <w:rsid w:val="000118F6"/>
    <w:rsid w:val="000538F6"/>
    <w:rsid w:val="000B62C2"/>
    <w:rsid w:val="001071DA"/>
    <w:rsid w:val="001F7F16"/>
    <w:rsid w:val="00247A7D"/>
    <w:rsid w:val="00256577"/>
    <w:rsid w:val="00315891"/>
    <w:rsid w:val="00351608"/>
    <w:rsid w:val="00361C01"/>
    <w:rsid w:val="003B06A0"/>
    <w:rsid w:val="003D10F9"/>
    <w:rsid w:val="003F1DB0"/>
    <w:rsid w:val="00425423"/>
    <w:rsid w:val="00443422"/>
    <w:rsid w:val="00457E6A"/>
    <w:rsid w:val="00485524"/>
    <w:rsid w:val="004A295E"/>
    <w:rsid w:val="004C7349"/>
    <w:rsid w:val="0056353B"/>
    <w:rsid w:val="005908D2"/>
    <w:rsid w:val="006E3B32"/>
    <w:rsid w:val="007977D4"/>
    <w:rsid w:val="008445FA"/>
    <w:rsid w:val="00853104"/>
    <w:rsid w:val="00857414"/>
    <w:rsid w:val="00865DE3"/>
    <w:rsid w:val="00910122"/>
    <w:rsid w:val="009501F0"/>
    <w:rsid w:val="009C2F9D"/>
    <w:rsid w:val="009C4965"/>
    <w:rsid w:val="009F5DD2"/>
    <w:rsid w:val="009F69D8"/>
    <w:rsid w:val="00A42AD1"/>
    <w:rsid w:val="00A46DDA"/>
    <w:rsid w:val="00A756E8"/>
    <w:rsid w:val="00AB26C8"/>
    <w:rsid w:val="00AC7CD7"/>
    <w:rsid w:val="00AD7235"/>
    <w:rsid w:val="00AE0092"/>
    <w:rsid w:val="00B15AA1"/>
    <w:rsid w:val="00B3094E"/>
    <w:rsid w:val="00B51204"/>
    <w:rsid w:val="00B5324E"/>
    <w:rsid w:val="00B92F8B"/>
    <w:rsid w:val="00BA4158"/>
    <w:rsid w:val="00C00918"/>
    <w:rsid w:val="00C124A8"/>
    <w:rsid w:val="00C1595E"/>
    <w:rsid w:val="00C325B9"/>
    <w:rsid w:val="00C8357F"/>
    <w:rsid w:val="00CB1253"/>
    <w:rsid w:val="00CE25EA"/>
    <w:rsid w:val="00D007F9"/>
    <w:rsid w:val="00D34EB7"/>
    <w:rsid w:val="00D361BF"/>
    <w:rsid w:val="00D42795"/>
    <w:rsid w:val="00DB4AAF"/>
    <w:rsid w:val="00DE51BD"/>
    <w:rsid w:val="00E46BAB"/>
    <w:rsid w:val="00EF2263"/>
    <w:rsid w:val="00F04D73"/>
    <w:rsid w:val="00F16A8B"/>
    <w:rsid w:val="00F33B74"/>
    <w:rsid w:val="00F42D7D"/>
    <w:rsid w:val="00F7610F"/>
    <w:rsid w:val="00FE7D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95E"/>
  </w:style>
  <w:style w:type="paragraph" w:styleId="3">
    <w:name w:val="heading 3"/>
    <w:basedOn w:val="a"/>
    <w:link w:val="30"/>
    <w:uiPriority w:val="9"/>
    <w:qFormat/>
    <w:rsid w:val="009F69D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9F69D8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List Paragraph"/>
    <w:basedOn w:val="a"/>
    <w:uiPriority w:val="34"/>
    <w:qFormat/>
    <w:rsid w:val="009F69D8"/>
    <w:pPr>
      <w:ind w:left="720"/>
      <w:contextualSpacing/>
    </w:pPr>
  </w:style>
  <w:style w:type="table" w:styleId="a4">
    <w:name w:val="Table Grid"/>
    <w:basedOn w:val="a1"/>
    <w:rsid w:val="009F69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unhideWhenUsed/>
    <w:rsid w:val="009F69D8"/>
    <w:pPr>
      <w:suppressAutoHyphens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a6">
    <w:name w:val="Основной текст с отступом Знак"/>
    <w:basedOn w:val="a0"/>
    <w:link w:val="a5"/>
    <w:rsid w:val="009F69D8"/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styleId="a7">
    <w:name w:val="Strong"/>
    <w:basedOn w:val="a0"/>
    <w:qFormat/>
    <w:rsid w:val="009F69D8"/>
    <w:rPr>
      <w:b/>
      <w:bCs/>
    </w:rPr>
  </w:style>
  <w:style w:type="character" w:styleId="a8">
    <w:name w:val="Emphasis"/>
    <w:basedOn w:val="a0"/>
    <w:uiPriority w:val="20"/>
    <w:qFormat/>
    <w:rsid w:val="009F69D8"/>
    <w:rPr>
      <w:i/>
      <w:iCs/>
    </w:rPr>
  </w:style>
  <w:style w:type="paragraph" w:styleId="a9">
    <w:name w:val="Normal (Web)"/>
    <w:basedOn w:val="a"/>
    <w:uiPriority w:val="99"/>
    <w:unhideWhenUsed/>
    <w:rsid w:val="00FE7D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FE7D4C"/>
  </w:style>
  <w:style w:type="paragraph" w:styleId="aa">
    <w:name w:val="No Spacing"/>
    <w:uiPriority w:val="1"/>
    <w:qFormat/>
    <w:rsid w:val="00FE7D4C"/>
    <w:pPr>
      <w:spacing w:after="0" w:line="240" w:lineRule="auto"/>
    </w:pPr>
  </w:style>
  <w:style w:type="paragraph" w:styleId="ab">
    <w:name w:val="Balloon Text"/>
    <w:basedOn w:val="a"/>
    <w:link w:val="ac"/>
    <w:uiPriority w:val="99"/>
    <w:semiHidden/>
    <w:unhideWhenUsed/>
    <w:rsid w:val="00CE2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E25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EA8836-00BC-443A-B34D-4650631C8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52</Pages>
  <Words>12972</Words>
  <Characters>73946</Characters>
  <Application>Microsoft Office Word</Application>
  <DocSecurity>0</DocSecurity>
  <Lines>616</Lines>
  <Paragraphs>173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86745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Виктория Сергеевна</cp:lastModifiedBy>
  <cp:revision>2</cp:revision>
  <dcterms:created xsi:type="dcterms:W3CDTF">2022-11-20T20:10:00Z</dcterms:created>
  <dcterms:modified xsi:type="dcterms:W3CDTF">2022-11-20T20:10:00Z</dcterms:modified>
</cp:coreProperties>
</file>